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0E80" w14:textId="77777777" w:rsidR="00145B75" w:rsidRDefault="00145B75">
      <w:pPr>
        <w:pStyle w:val="BodyText"/>
        <w:spacing w:before="0"/>
        <w:rPr>
          <w:rFonts w:ascii="Times New Roman"/>
          <w:b w:val="0"/>
          <w:sz w:val="20"/>
        </w:rPr>
      </w:pPr>
    </w:p>
    <w:p w14:paraId="513433C5" w14:textId="77777777" w:rsidR="00145B75" w:rsidRDefault="00145B75">
      <w:pPr>
        <w:pStyle w:val="BodyText"/>
        <w:rPr>
          <w:rFonts w:ascii="Times New Roman"/>
          <w:b w:val="0"/>
          <w:sz w:val="23"/>
        </w:rPr>
      </w:pPr>
    </w:p>
    <w:p w14:paraId="5AB2DC5D" w14:textId="77777777" w:rsidR="00145B75" w:rsidRDefault="00260E5D" w:rsidP="001040CB">
      <w:pPr>
        <w:pStyle w:val="BodyText"/>
        <w:spacing w:before="44"/>
        <w:jc w:val="center"/>
      </w:pPr>
      <w:r>
        <w:t>Hazard Vulnerability Analysis (HVA) Example</w:t>
      </w:r>
    </w:p>
    <w:p w14:paraId="1ABCC6C9" w14:textId="77777777" w:rsidR="00145B75" w:rsidRDefault="00145B75">
      <w:pPr>
        <w:spacing w:before="3" w:after="1"/>
        <w:rPr>
          <w:b/>
          <w:sz w:val="20"/>
        </w:rPr>
      </w:pPr>
    </w:p>
    <w:tbl>
      <w:tblPr>
        <w:tblW w:w="9434" w:type="dxa"/>
        <w:jc w:val="center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3510"/>
        <w:gridCol w:w="2070"/>
      </w:tblGrid>
      <w:tr w:rsidR="00145B75" w14:paraId="53589DE6" w14:textId="77777777" w:rsidTr="001040CB">
        <w:trPr>
          <w:trHeight w:hRule="exact" w:val="443"/>
          <w:jc w:val="center"/>
        </w:trPr>
        <w:tc>
          <w:tcPr>
            <w:tcW w:w="3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5722CF2E" w14:textId="77777777" w:rsidR="00145B75" w:rsidRDefault="00260E5D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Threat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6D730075" w14:textId="77777777" w:rsidR="00145B75" w:rsidRDefault="00260E5D">
            <w:pPr>
              <w:pStyle w:val="TableParagraph"/>
              <w:ind w:left="95" w:right="2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Mitigation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3366"/>
          </w:tcPr>
          <w:p w14:paraId="6FE58628" w14:textId="77777777" w:rsidR="00145B75" w:rsidRDefault="00260E5D">
            <w:pPr>
              <w:pStyle w:val="TableParagraph"/>
              <w:ind w:left="718" w:right="8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Risk</w:t>
            </w:r>
          </w:p>
        </w:tc>
      </w:tr>
      <w:tr w:rsidR="00145B75" w14:paraId="519EB566" w14:textId="77777777" w:rsidTr="001040CB">
        <w:trPr>
          <w:trHeight w:hRule="exact" w:val="442"/>
          <w:jc w:val="center"/>
        </w:trPr>
        <w:tc>
          <w:tcPr>
            <w:tcW w:w="3854" w:type="dxa"/>
            <w:tcBorders>
              <w:top w:val="single" w:sz="19" w:space="0" w:color="003366"/>
              <w:bottom w:val="single" w:sz="4" w:space="0" w:color="000000"/>
              <w:right w:val="single" w:sz="4" w:space="0" w:color="000000"/>
            </w:tcBorders>
          </w:tcPr>
          <w:p w14:paraId="09AE53A7" w14:textId="77777777" w:rsidR="00145B75" w:rsidRDefault="00260E5D">
            <w:pPr>
              <w:pStyle w:val="TableParagraph"/>
              <w:spacing w:before="28"/>
              <w:ind w:right="89"/>
              <w:rPr>
                <w:sz w:val="24"/>
              </w:rPr>
            </w:pPr>
            <w:r>
              <w:rPr>
                <w:sz w:val="24"/>
              </w:rPr>
              <w:t>Campus/Civil Disturbance</w:t>
            </w:r>
          </w:p>
        </w:tc>
        <w:tc>
          <w:tcPr>
            <w:tcW w:w="3510" w:type="dxa"/>
            <w:tcBorders>
              <w:top w:val="single" w:sz="19" w:space="0" w:color="00336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F200" w14:textId="77777777" w:rsidR="00145B75" w:rsidRDefault="00260E5D">
            <w:pPr>
              <w:pStyle w:val="TableParagraph"/>
              <w:spacing w:before="28"/>
              <w:ind w:left="234" w:right="233"/>
              <w:rPr>
                <w:sz w:val="24"/>
              </w:rPr>
            </w:pPr>
            <w:r>
              <w:rPr>
                <w:sz w:val="24"/>
              </w:rPr>
              <w:t>Law Enforcement</w:t>
            </w:r>
          </w:p>
        </w:tc>
        <w:tc>
          <w:tcPr>
            <w:tcW w:w="2070" w:type="dxa"/>
            <w:tcBorders>
              <w:top w:val="single" w:sz="19" w:space="0" w:color="003366"/>
              <w:left w:val="single" w:sz="4" w:space="0" w:color="000000"/>
              <w:bottom w:val="single" w:sz="4" w:space="0" w:color="000000"/>
            </w:tcBorders>
          </w:tcPr>
          <w:p w14:paraId="4E0FDD04" w14:textId="77777777" w:rsidR="00145B75" w:rsidRDefault="00260E5D">
            <w:pPr>
              <w:pStyle w:val="TableParagraph"/>
              <w:spacing w:before="28"/>
              <w:ind w:left="783" w:right="78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145B75" w14:paraId="75C0CEFA" w14:textId="77777777" w:rsidTr="001040CB">
        <w:trPr>
          <w:trHeight w:hRule="exact" w:val="442"/>
          <w:jc w:val="center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E6D1" w14:textId="77777777" w:rsidR="00145B75" w:rsidRDefault="00260E5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Earthquake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B4D1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5AE68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6D01A7D2" w14:textId="77777777" w:rsidTr="001040CB">
        <w:trPr>
          <w:trHeight w:hRule="exact" w:val="444"/>
          <w:jc w:val="center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4F20" w14:textId="77777777" w:rsidR="00145B75" w:rsidRDefault="00260E5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Electrical Power Failure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2D4D" w14:textId="77777777" w:rsidR="00145B75" w:rsidRDefault="00260E5D">
            <w:pPr>
              <w:pStyle w:val="TableParagraph"/>
              <w:ind w:left="238" w:right="233"/>
              <w:rPr>
                <w:sz w:val="24"/>
              </w:rPr>
            </w:pPr>
            <w:r>
              <w:rPr>
                <w:sz w:val="24"/>
              </w:rPr>
              <w:t>Backup Power Generator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7E966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04FD4575" w14:textId="77777777" w:rsidTr="001040CB">
        <w:trPr>
          <w:trHeight w:hRule="exact" w:val="442"/>
          <w:jc w:val="center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2536" w14:textId="77777777" w:rsidR="00145B75" w:rsidRDefault="00260E5D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Epidemic (absences due to illness or quarantine)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879E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FB41B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40501C8F" w14:textId="77777777" w:rsidTr="001040CB">
        <w:trPr>
          <w:trHeight w:hRule="exact" w:val="442"/>
          <w:jc w:val="center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3E39" w14:textId="660F5B22" w:rsidR="00145B75" w:rsidRDefault="00260E5D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Extreme Thu</w:t>
            </w:r>
            <w:r w:rsidR="00A84101">
              <w:rPr>
                <w:sz w:val="24"/>
              </w:rPr>
              <w:t>n</w:t>
            </w:r>
            <w:r>
              <w:rPr>
                <w:sz w:val="24"/>
              </w:rPr>
              <w:t>derstorm Weather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C455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9D07E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27DDE125" w14:textId="77777777" w:rsidTr="001040CB">
        <w:trPr>
          <w:trHeight w:hRule="exact" w:val="442"/>
          <w:jc w:val="center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68EC" w14:textId="77777777" w:rsidR="00145B75" w:rsidRDefault="00260E5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Fire - External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10CF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39E54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29081121" w14:textId="77777777" w:rsidTr="001040CB">
        <w:trPr>
          <w:trHeight w:hRule="exact" w:val="442"/>
          <w:jc w:val="center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201D" w14:textId="77777777" w:rsidR="00145B75" w:rsidRDefault="00260E5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Fire - Internal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9995" w14:textId="77777777" w:rsidR="00145B75" w:rsidRDefault="00260E5D">
            <w:pPr>
              <w:pStyle w:val="TableParagraph"/>
              <w:ind w:left="235" w:right="233"/>
              <w:rPr>
                <w:sz w:val="24"/>
              </w:rPr>
            </w:pPr>
            <w:r>
              <w:rPr>
                <w:sz w:val="24"/>
              </w:rPr>
              <w:t>Fire Suppression System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7A094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6C4F9E8A" w14:textId="77777777" w:rsidTr="001040CB">
        <w:trPr>
          <w:trHeight w:hRule="exact" w:val="442"/>
          <w:jc w:val="center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DDC7" w14:textId="77777777" w:rsidR="00145B75" w:rsidRDefault="00260E5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Flooding - External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FD5F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1CCD" w14:textId="77777777" w:rsidR="00145B75" w:rsidRDefault="00260E5D">
            <w:pPr>
              <w:pStyle w:val="TableParagraph"/>
              <w:ind w:left="783" w:right="78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145B75" w14:paraId="7728FD56" w14:textId="77777777" w:rsidTr="001040CB">
        <w:trPr>
          <w:trHeight w:hRule="exact" w:val="444"/>
          <w:jc w:val="center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0B92" w14:textId="77777777" w:rsidR="00145B75" w:rsidRDefault="00260E5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Flooding - Internal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A832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B5CEE" w14:textId="77777777" w:rsidR="00145B75" w:rsidRDefault="00260E5D">
            <w:pPr>
              <w:pStyle w:val="TableParagraph"/>
              <w:ind w:left="783" w:right="78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145B75" w14:paraId="4AE4BAA3" w14:textId="77777777" w:rsidTr="001040CB">
        <w:trPr>
          <w:trHeight w:hRule="exact" w:val="442"/>
          <w:jc w:val="center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B523" w14:textId="77777777" w:rsidR="00145B75" w:rsidRDefault="00260E5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Hazardous Materials Incident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0B4E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B9877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1EDA50A8" w14:textId="77777777" w:rsidTr="001040CB">
        <w:trPr>
          <w:trHeight w:hRule="exact" w:val="442"/>
          <w:jc w:val="center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DBE7" w14:textId="77777777" w:rsidR="00145B75" w:rsidRDefault="00260E5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Hurricane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FAD7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C06B6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45A9D000" w14:textId="77777777" w:rsidTr="001040CB">
        <w:trPr>
          <w:trHeight w:hRule="exact" w:val="442"/>
          <w:jc w:val="center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FD05" w14:textId="77777777" w:rsidR="00145B75" w:rsidRDefault="00260E5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Personnel Strike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874D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270B0" w14:textId="77777777" w:rsidR="00145B75" w:rsidRDefault="00260E5D">
            <w:pPr>
              <w:pStyle w:val="TableParagraph"/>
              <w:ind w:left="783" w:right="78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145B75" w14:paraId="3959D43B" w14:textId="77777777" w:rsidTr="001040CB">
        <w:trPr>
          <w:trHeight w:hRule="exact" w:val="442"/>
          <w:jc w:val="center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575" w14:textId="77777777" w:rsidR="00145B75" w:rsidRDefault="00260E5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Telecommunications Disruption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BABC" w14:textId="77777777" w:rsidR="00145B75" w:rsidRDefault="00260E5D">
            <w:pPr>
              <w:pStyle w:val="TableParagraph"/>
              <w:ind w:left="238" w:right="233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B7EBD" w14:textId="77777777" w:rsidR="00145B75" w:rsidRDefault="00260E5D">
            <w:pPr>
              <w:pStyle w:val="TableParagraph"/>
              <w:ind w:left="783" w:right="78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145B75" w14:paraId="3D80E820" w14:textId="77777777" w:rsidTr="001040CB">
        <w:trPr>
          <w:trHeight w:hRule="exact" w:val="442"/>
          <w:jc w:val="center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9E6B" w14:textId="77777777" w:rsidR="00145B75" w:rsidRDefault="00260E5D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Terrorism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578C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4662E" w14:textId="77777777" w:rsidR="00145B75" w:rsidRDefault="00260E5D">
            <w:pPr>
              <w:pStyle w:val="TableParagraph"/>
              <w:ind w:left="783" w:right="78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145B75" w14:paraId="401DA09A" w14:textId="77777777" w:rsidTr="001040CB">
        <w:trPr>
          <w:trHeight w:hRule="exact" w:val="444"/>
          <w:jc w:val="center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DF4E" w14:textId="77777777" w:rsidR="00145B75" w:rsidRDefault="00260E5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Tornado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7859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9ACFA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7E31B6B3" w14:textId="77777777" w:rsidTr="001040CB">
        <w:trPr>
          <w:trHeight w:hRule="exact" w:val="442"/>
          <w:jc w:val="center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0D1C" w14:textId="77777777" w:rsidR="00145B75" w:rsidRDefault="00260E5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Water supply Interruption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CADA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90BAC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</w:tbl>
    <w:p w14:paraId="543ADC79" w14:textId="77777777" w:rsidR="00B46917" w:rsidRDefault="00B46917"/>
    <w:p w14:paraId="7128FA13" w14:textId="77777777" w:rsidR="00260E5D" w:rsidRDefault="00260E5D"/>
    <w:p w14:paraId="4C0EAF3A" w14:textId="77777777" w:rsidR="00260E5D" w:rsidRDefault="00260E5D"/>
    <w:p w14:paraId="6A651584" w14:textId="77777777" w:rsidR="00260E5D" w:rsidRDefault="00260E5D"/>
    <w:p w14:paraId="42F753CD" w14:textId="77777777" w:rsidR="00260E5D" w:rsidRDefault="00260E5D"/>
    <w:p w14:paraId="02203C18" w14:textId="7EACFE1D" w:rsidR="00C753EB" w:rsidRPr="00F07330" w:rsidRDefault="0CFF3506" w:rsidP="5BF25DD6">
      <w:pPr>
        <w:widowControl/>
        <w:autoSpaceDE/>
        <w:autoSpaceDN/>
        <w:rPr>
          <w:rFonts w:eastAsia="Times New Roman"/>
        </w:rPr>
      </w:pPr>
      <w:r w:rsidRPr="5BF25DD6">
        <w:rPr>
          <w:rFonts w:eastAsia="Times New Roman"/>
        </w:rPr>
        <w:t xml:space="preserve">This job aid is a component of the free, on-demand CDC training course “Laboratory Continuity of Operations.” Find the course at </w:t>
      </w:r>
      <w:hyperlink r:id="rId10">
        <w:r w:rsidRPr="5BF25DD6">
          <w:rPr>
            <w:rStyle w:val="Hyperlink"/>
            <w:rFonts w:eastAsia="Times New Roman"/>
          </w:rPr>
          <w:t>https://</w:t>
        </w:r>
        <w:r w:rsidR="54F0D27B" w:rsidRPr="5BF25DD6">
          <w:rPr>
            <w:rStyle w:val="Hyperlink"/>
            <w:rFonts w:eastAsia="Times New Roman"/>
          </w:rPr>
          <w:t>reach.cdc.gov/</w:t>
        </w:r>
        <w:r w:rsidRPr="5BF25DD6">
          <w:rPr>
            <w:rStyle w:val="Hyperlink"/>
            <w:rFonts w:eastAsia="Times New Roman"/>
          </w:rPr>
          <w:t>training</w:t>
        </w:r>
      </w:hyperlink>
      <w:r w:rsidRPr="5BF25DD6">
        <w:rPr>
          <w:rFonts w:eastAsia="Times New Roman"/>
        </w:rPr>
        <w:t>.</w:t>
      </w:r>
    </w:p>
    <w:p w14:paraId="25837519" w14:textId="3CB7F4C4" w:rsidR="5BF25DD6" w:rsidRDefault="5BF25DD6" w:rsidP="5BF25DD6">
      <w:pPr>
        <w:rPr>
          <w:rFonts w:eastAsia="Times New Roman"/>
        </w:rPr>
      </w:pPr>
    </w:p>
    <w:p w14:paraId="0060CED6" w14:textId="37FB58B0" w:rsidR="4EEEACE7" w:rsidRDefault="4EEEACE7" w:rsidP="5BF25DD6">
      <w:pPr>
        <w:rPr>
          <w:rFonts w:eastAsia="Times New Roman"/>
        </w:rPr>
      </w:pPr>
      <w:r w:rsidRPr="5BF25DD6">
        <w:rPr>
          <w:rFonts w:eastAsia="Times New Roman"/>
        </w:rPr>
        <w:t>v.23</w:t>
      </w:r>
      <w:r w:rsidR="001040CB">
        <w:rPr>
          <w:rFonts w:eastAsia="Times New Roman"/>
        </w:rPr>
        <w:t>031</w:t>
      </w:r>
    </w:p>
    <w:p w14:paraId="29AE19EB" w14:textId="77777777" w:rsidR="00260E5D" w:rsidRDefault="00260E5D"/>
    <w:sectPr w:rsidR="00260E5D" w:rsidSect="001040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4FF9" w14:textId="77777777" w:rsidR="00CB64CD" w:rsidRDefault="00CB64CD" w:rsidP="00260E5D">
      <w:r>
        <w:separator/>
      </w:r>
    </w:p>
  </w:endnote>
  <w:endnote w:type="continuationSeparator" w:id="0">
    <w:p w14:paraId="5BD3CAD7" w14:textId="77777777" w:rsidR="00CB64CD" w:rsidRDefault="00CB64CD" w:rsidP="0026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FCC9" w14:textId="77777777" w:rsidR="00C753EB" w:rsidRDefault="00C75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86B" w14:textId="77777777" w:rsidR="00C753EB" w:rsidRDefault="00C75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F902" w14:textId="77777777" w:rsidR="00C753EB" w:rsidRDefault="00C75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415B" w14:textId="77777777" w:rsidR="00CB64CD" w:rsidRDefault="00CB64CD" w:rsidP="00260E5D">
      <w:r>
        <w:separator/>
      </w:r>
    </w:p>
  </w:footnote>
  <w:footnote w:type="continuationSeparator" w:id="0">
    <w:p w14:paraId="088EC7FC" w14:textId="77777777" w:rsidR="00CB64CD" w:rsidRDefault="00CB64CD" w:rsidP="0026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7231" w14:textId="77777777" w:rsidR="00C753EB" w:rsidRDefault="00C75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1456" w14:textId="77777777" w:rsidR="00C753EB" w:rsidRPr="006C213E" w:rsidRDefault="00C753EB" w:rsidP="00C753EB">
    <w:pPr>
      <w:pStyle w:val="Header"/>
      <w:rPr>
        <w:sz w:val="28"/>
        <w:szCs w:val="28"/>
      </w:rPr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  <w:p w14:paraId="57DA6033" w14:textId="22527E5B" w:rsidR="00260E5D" w:rsidRDefault="00260E5D">
    <w:pPr>
      <w:pStyle w:val="Header"/>
    </w:pPr>
  </w:p>
  <w:p w14:paraId="6FA96CE6" w14:textId="77777777" w:rsidR="00260E5D" w:rsidRDefault="00260E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3C01" w14:textId="77777777" w:rsidR="00C753EB" w:rsidRDefault="00C75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75"/>
    <w:rsid w:val="001040CB"/>
    <w:rsid w:val="00145B75"/>
    <w:rsid w:val="00260E5D"/>
    <w:rsid w:val="00A84101"/>
    <w:rsid w:val="00B46917"/>
    <w:rsid w:val="00C753EB"/>
    <w:rsid w:val="00CB64CD"/>
    <w:rsid w:val="0CFF3506"/>
    <w:rsid w:val="4EEEACE7"/>
    <w:rsid w:val="54F0D27B"/>
    <w:rsid w:val="5B776E31"/>
    <w:rsid w:val="5BF2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93D63"/>
  <w15:docId w15:val="{1838F979-82C0-4049-8601-78CA1758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89" w:right="23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60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E5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0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E5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60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reach.cdc.gov/train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DCB35CB51F740B91A7FB630791FC9" ma:contentTypeVersion="1309" ma:contentTypeDescription="Create a new document." ma:contentTypeScope="" ma:versionID="aba0fbe9cd6236280e287303bc27236d">
  <xsd:schema xmlns:xsd="http://www.w3.org/2001/XMLSchema" xmlns:xs="http://www.w3.org/2001/XMLSchema" xmlns:p="http://schemas.microsoft.com/office/2006/metadata/properties" xmlns:ns2="0724e717-bbe7-4e48-ae6a-faff532bb476" xmlns:ns3="f0ded82d-f41a-46a0-8b2b-bfd15d439bb0" xmlns:ns4="0ae2426c-2c1a-4d2a-9f9e-db071f9f1e87" targetNamespace="http://schemas.microsoft.com/office/2006/metadata/properties" ma:root="true" ma:fieldsID="221c5f425d6df8263418054bd8edd3aa" ns2:_="" ns3:_="" ns4:_="">
    <xsd:import namespace="0724e717-bbe7-4e48-ae6a-faff532bb476"/>
    <xsd:import namespace="f0ded82d-f41a-46a0-8b2b-bfd15d439bb0"/>
    <xsd:import namespace="0ae2426c-2c1a-4d2a-9f9e-db071f9f1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82d-f41a-46a0-8b2b-bfd15d439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426c-2c1a-4d2a-9f9e-db071f9f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CSELS-1621824651-1563</_dlc_DocId>
    <_dlc_DocIdUrl xmlns="0724e717-bbe7-4e48-ae6a-faff532bb476">
      <Url>https://cdc.sharepoint.com/sites/CSELS/DLS/Training/_layouts/15/DocIdRedir.aspx?ID=CSELS-1621824651-1563</Url>
      <Description>CSELS-1621824651-1563</Description>
    </_dlc_DocIdUrl>
    <TaxCatchAll xmlns="0724e717-bbe7-4e48-ae6a-faff532bb476" xsi:nil="true"/>
    <lcf76f155ced4ddcb4097134ff3c332f xmlns="f0ded82d-f41a-46a0-8b2b-bfd15d439b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C38921-712C-46A4-BC8A-702F732CE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f0ded82d-f41a-46a0-8b2b-bfd15d439bb0"/>
    <ds:schemaRef ds:uri="0ae2426c-2c1a-4d2a-9f9e-db071f9f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E1465-9AB0-4A0C-8586-FE7A37D4E1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55D799-FDE9-4184-93D3-21819D895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BEBAC-A196-44AB-9260-6302859353B5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f0ded82d-f41a-46a0-8b2b-bfd15d439b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Centers for Disease Control and Prevention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Vulnerability Analysis (HVA) Example</dc:title>
  <dc:creator>Slaughter, Kimberly (CDC/OPHSS/CSELS)</dc:creator>
  <cp:lastModifiedBy>Jeannie Cherie Baughn</cp:lastModifiedBy>
  <cp:revision>8</cp:revision>
  <cp:lastPrinted>2020-07-20T19:49:00Z</cp:lastPrinted>
  <dcterms:created xsi:type="dcterms:W3CDTF">2023-01-18T20:59:00Z</dcterms:created>
  <dcterms:modified xsi:type="dcterms:W3CDTF">2023-01-31T15:12:00Z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2020-06-05T00:00:00Z</vt:filetime>
  </property>
  <property fmtid="{D5CDD505-2E9C-101B-9397-08002B2CF9AE}" pid="5" name="ContentTypeId">
    <vt:lpwstr>0x0101005EFDCB35CB51F740B91A7FB630791FC9</vt:lpwstr>
  </property>
  <property fmtid="{D5CDD505-2E9C-101B-9397-08002B2CF9AE}" pid="6" name="_dlc_DocIdItemGuid">
    <vt:lpwstr>7fb671cf-f143-4a86-bb1e-cbfaba48c7bd</vt:lpwstr>
  </property>
  <property fmtid="{D5CDD505-2E9C-101B-9397-08002B2CF9AE}" pid="7" name="MediaServiceImageTags">
    <vt:lpwstr/>
  </property>
  <property fmtid="{D5CDD505-2E9C-101B-9397-08002B2CF9AE}" pid="8" name="MSIP_Label_8af03ff0-41c5-4c41-b55e-fabb8fae94be_Enabled">
    <vt:lpwstr>true</vt:lpwstr>
  </property>
  <property fmtid="{D5CDD505-2E9C-101B-9397-08002B2CF9AE}" pid="9" name="MSIP_Label_8af03ff0-41c5-4c41-b55e-fabb8fae94be_SetDate">
    <vt:lpwstr>2023-01-18T20:59:46Z</vt:lpwstr>
  </property>
  <property fmtid="{D5CDD505-2E9C-101B-9397-08002B2CF9AE}" pid="10" name="MSIP_Label_8af03ff0-41c5-4c41-b55e-fabb8fae94be_Method">
    <vt:lpwstr>Privileged</vt:lpwstr>
  </property>
  <property fmtid="{D5CDD505-2E9C-101B-9397-08002B2CF9AE}" pid="11" name="MSIP_Label_8af03ff0-41c5-4c41-b55e-fabb8fae94be_Name">
    <vt:lpwstr>8af03ff0-41c5-4c41-b55e-fabb8fae94be</vt:lpwstr>
  </property>
  <property fmtid="{D5CDD505-2E9C-101B-9397-08002B2CF9AE}" pid="12" name="MSIP_Label_8af03ff0-41c5-4c41-b55e-fabb8fae94be_SiteId">
    <vt:lpwstr>9ce70869-60db-44fd-abe8-d2767077fc8f</vt:lpwstr>
  </property>
  <property fmtid="{D5CDD505-2E9C-101B-9397-08002B2CF9AE}" pid="13" name="MSIP_Label_8af03ff0-41c5-4c41-b55e-fabb8fae94be_ActionId">
    <vt:lpwstr>eeb51dae-ad89-424b-8b08-bea3baab3787</vt:lpwstr>
  </property>
  <property fmtid="{D5CDD505-2E9C-101B-9397-08002B2CF9AE}" pid="14" name="MSIP_Label_8af03ff0-41c5-4c41-b55e-fabb8fae94be_ContentBits">
    <vt:lpwstr>0</vt:lpwstr>
  </property>
</Properties>
</file>