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2B4E" w14:textId="77777777" w:rsidR="002B6858" w:rsidRPr="0056685E" w:rsidRDefault="002B6858" w:rsidP="0056685E">
      <w:pPr>
        <w:spacing w:after="0"/>
        <w:jc w:val="center"/>
        <w:rPr>
          <w:rFonts w:cs="Arial"/>
          <w:b/>
          <w:sz w:val="28"/>
        </w:rPr>
      </w:pPr>
      <w:r w:rsidRPr="0056685E">
        <w:rPr>
          <w:rFonts w:cs="Arial"/>
          <w:b/>
          <w:sz w:val="28"/>
        </w:rPr>
        <w:t>Examples of Applicability and Scope</w:t>
      </w:r>
    </w:p>
    <w:p w14:paraId="42ED4EB7" w14:textId="77777777" w:rsidR="0056685E" w:rsidRDefault="0056685E" w:rsidP="0056685E">
      <w:pPr>
        <w:autoSpaceDE w:val="0"/>
        <w:autoSpaceDN w:val="0"/>
        <w:adjustRightInd w:val="0"/>
        <w:spacing w:after="0"/>
        <w:rPr>
          <w:rFonts w:cs="Arial"/>
          <w:b/>
          <w:u w:val="single"/>
        </w:rPr>
      </w:pPr>
    </w:p>
    <w:p w14:paraId="24F1943B" w14:textId="77777777" w:rsidR="002B6858" w:rsidRPr="000E13E6" w:rsidRDefault="002B6858" w:rsidP="0056685E">
      <w:pPr>
        <w:autoSpaceDE w:val="0"/>
        <w:autoSpaceDN w:val="0"/>
        <w:adjustRightInd w:val="0"/>
        <w:spacing w:after="0"/>
        <w:rPr>
          <w:rFonts w:cs="Arial"/>
          <w:b/>
          <w:u w:val="single"/>
        </w:rPr>
      </w:pPr>
      <w:r w:rsidRPr="000E13E6">
        <w:rPr>
          <w:rFonts w:cs="Arial"/>
          <w:b/>
          <w:u w:val="single"/>
        </w:rPr>
        <w:t>Example 1</w:t>
      </w:r>
    </w:p>
    <w:p w14:paraId="62D0556D" w14:textId="7A12A77D" w:rsidR="002B6858" w:rsidRPr="000E13E6" w:rsidRDefault="002B6858" w:rsidP="0056685E">
      <w:pPr>
        <w:spacing w:after="0"/>
        <w:rPr>
          <w:rFonts w:eastAsia="Times New Roman" w:cs="Arial"/>
        </w:rPr>
      </w:pPr>
      <w:r w:rsidRPr="000E13E6">
        <w:rPr>
          <w:rFonts w:eastAsia="Times New Roman" w:cs="Arial"/>
        </w:rPr>
        <w:t>The</w:t>
      </w:r>
      <w:r w:rsidRPr="000E13E6">
        <w:rPr>
          <w:rFonts w:eastAsia="Times New Roman" w:cs="Arial"/>
          <w:spacing w:val="-2"/>
        </w:rPr>
        <w:t xml:space="preserve">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Name]</w:t>
      </w:r>
      <w:r w:rsidRPr="000E13E6">
        <w:rPr>
          <w:rFonts w:eastAsia="Times New Roman" w:cs="Arial"/>
          <w:b/>
          <w:spacing w:val="2"/>
        </w:rPr>
        <w:t xml:space="preserve"> </w:t>
      </w:r>
      <w:r w:rsidRPr="000E13E6">
        <w:rPr>
          <w:rFonts w:eastAsia="Times New Roman" w:cs="Arial"/>
          <w:spacing w:val="-1"/>
        </w:rPr>
        <w:t>COOP</w:t>
      </w:r>
      <w:r w:rsidRPr="000E13E6">
        <w:rPr>
          <w:rFonts w:eastAsia="Times New Roman" w:cs="Arial"/>
        </w:rPr>
        <w:t xml:space="preserve"> </w:t>
      </w:r>
      <w:r w:rsidRPr="000E13E6">
        <w:rPr>
          <w:rFonts w:eastAsia="Times New Roman" w:cs="Arial"/>
          <w:spacing w:val="-1"/>
        </w:rPr>
        <w:t>has</w:t>
      </w:r>
      <w:r w:rsidRPr="000E13E6">
        <w:rPr>
          <w:rFonts w:eastAsia="Times New Roman" w:cs="Arial"/>
        </w:rPr>
        <w:t xml:space="preserve"> two </w:t>
      </w:r>
      <w:r w:rsidRPr="000E13E6">
        <w:rPr>
          <w:rFonts w:eastAsia="Times New Roman" w:cs="Arial"/>
          <w:spacing w:val="-1"/>
        </w:rPr>
        <w:t>main</w:t>
      </w:r>
      <w:r w:rsidRPr="000E13E6">
        <w:rPr>
          <w:rFonts w:eastAsia="Times New Roman" w:cs="Arial"/>
        </w:rPr>
        <w:t xml:space="preserve"> </w:t>
      </w:r>
      <w:r w:rsidRPr="000E13E6">
        <w:rPr>
          <w:rFonts w:eastAsia="Times New Roman" w:cs="Arial"/>
          <w:spacing w:val="-1"/>
        </w:rPr>
        <w:t>features.</w:t>
      </w:r>
      <w:r w:rsidRPr="000E13E6">
        <w:rPr>
          <w:rFonts w:eastAsia="Times New Roman" w:cs="Arial"/>
        </w:rPr>
        <w:t xml:space="preserve"> </w:t>
      </w:r>
      <w:r w:rsidRPr="000E13E6">
        <w:rPr>
          <w:rFonts w:eastAsia="Times New Roman" w:cs="Arial"/>
          <w:spacing w:val="-1"/>
        </w:rPr>
        <w:t>First,</w:t>
      </w:r>
      <w:r w:rsidRPr="000E13E6">
        <w:rPr>
          <w:rFonts w:eastAsia="Times New Roman" w:cs="Arial"/>
        </w:rPr>
        <w:t xml:space="preserve"> it pr</w:t>
      </w:r>
      <w:r w:rsidR="0011074D">
        <w:rPr>
          <w:rFonts w:eastAsia="Times New Roman" w:cs="Arial"/>
        </w:rPr>
        <w:t>o</w:t>
      </w:r>
      <w:r w:rsidRPr="000E13E6">
        <w:rPr>
          <w:rFonts w:eastAsia="Times New Roman" w:cs="Arial"/>
        </w:rPr>
        <w:t>vides a</w:t>
      </w:r>
      <w:r w:rsidRPr="000E13E6">
        <w:rPr>
          <w:rFonts w:eastAsia="Times New Roman" w:cs="Arial"/>
          <w:spacing w:val="61"/>
        </w:rPr>
        <w:t xml:space="preserve"> </w:t>
      </w:r>
      <w:r w:rsidRPr="000E13E6">
        <w:rPr>
          <w:rFonts w:eastAsia="Times New Roman" w:cs="Arial"/>
          <w:spacing w:val="-1"/>
        </w:rPr>
        <w:t>comprehensive,</w:t>
      </w:r>
      <w:r w:rsidRPr="000E13E6">
        <w:rPr>
          <w:rFonts w:eastAsia="Times New Roman" w:cs="Arial"/>
        </w:rPr>
        <w:t xml:space="preserve"> </w:t>
      </w:r>
      <w:r w:rsidRPr="000E13E6">
        <w:rPr>
          <w:rFonts w:eastAsia="Times New Roman" w:cs="Arial"/>
          <w:spacing w:val="-1"/>
        </w:rPr>
        <w:t>pre-identified</w:t>
      </w:r>
      <w:r w:rsidRPr="000E13E6">
        <w:rPr>
          <w:rFonts w:eastAsia="Times New Roman" w:cs="Arial"/>
        </w:rPr>
        <w:t xml:space="preserve"> list of </w:t>
      </w:r>
      <w:r w:rsidRPr="000E13E6">
        <w:rPr>
          <w:rFonts w:eastAsia="Times New Roman" w:cs="Arial"/>
          <w:spacing w:val="-1"/>
        </w:rPr>
        <w:t>all</w:t>
      </w:r>
      <w:r w:rsidRPr="000E13E6">
        <w:rPr>
          <w:rFonts w:eastAsia="Times New Roman" w:cs="Arial"/>
        </w:rPr>
        <w:t xml:space="preserve"> </w:t>
      </w:r>
      <w:r w:rsidRPr="000E13E6">
        <w:rPr>
          <w:rFonts w:eastAsia="Times New Roman" w:cs="Arial"/>
          <w:spacing w:val="-1"/>
        </w:rPr>
        <w:t xml:space="preserve">core </w:t>
      </w:r>
      <w:r w:rsidRPr="000E13E6">
        <w:rPr>
          <w:rFonts w:eastAsia="Times New Roman" w:cs="Arial"/>
        </w:rPr>
        <w:t>testing</w:t>
      </w:r>
      <w:r w:rsidRPr="000E13E6">
        <w:rPr>
          <w:rFonts w:eastAsia="Times New Roman" w:cs="Arial"/>
          <w:spacing w:val="-3"/>
        </w:rPr>
        <w:t xml:space="preserve"> </w:t>
      </w:r>
      <w:r w:rsidRPr="000E13E6">
        <w:rPr>
          <w:rFonts w:eastAsia="Times New Roman" w:cs="Arial"/>
          <w:spacing w:val="-1"/>
        </w:rPr>
        <w:t>and</w:t>
      </w:r>
      <w:r w:rsidRPr="000E13E6">
        <w:rPr>
          <w:rFonts w:eastAsia="Times New Roman" w:cs="Arial"/>
        </w:rPr>
        <w:t xml:space="preserve"> support </w:t>
      </w:r>
      <w:r w:rsidRPr="000E13E6">
        <w:rPr>
          <w:rFonts w:eastAsia="Times New Roman" w:cs="Arial"/>
          <w:spacing w:val="-1"/>
        </w:rPr>
        <w:t>activities</w:t>
      </w:r>
      <w:r w:rsidRPr="000E13E6">
        <w:rPr>
          <w:rFonts w:eastAsia="Times New Roman" w:cs="Arial"/>
        </w:rPr>
        <w:t xml:space="preserve"> </w:t>
      </w:r>
      <w:r w:rsidRPr="000E13E6">
        <w:rPr>
          <w:rFonts w:eastAsia="Times New Roman" w:cs="Arial"/>
          <w:spacing w:val="-1"/>
        </w:rPr>
        <w:t>that</w:t>
      </w:r>
      <w:r w:rsidRPr="000E13E6">
        <w:rPr>
          <w:rFonts w:eastAsia="Times New Roman" w:cs="Arial"/>
        </w:rPr>
        <w:t xml:space="preserve"> must be</w:t>
      </w:r>
      <w:r w:rsidRPr="000E13E6">
        <w:rPr>
          <w:rFonts w:eastAsia="Times New Roman" w:cs="Arial"/>
          <w:spacing w:val="83"/>
        </w:rPr>
        <w:t xml:space="preserve"> </w:t>
      </w:r>
      <w:r w:rsidRPr="000E13E6">
        <w:rPr>
          <w:rFonts w:eastAsia="Times New Roman" w:cs="Arial"/>
          <w:spacing w:val="-1"/>
        </w:rPr>
        <w:t>continued</w:t>
      </w:r>
      <w:r w:rsidRPr="000E13E6">
        <w:rPr>
          <w:rFonts w:eastAsia="Times New Roman" w:cs="Arial"/>
        </w:rPr>
        <w:t xml:space="preserve"> if the</w:t>
      </w:r>
      <w:r w:rsidRPr="000E13E6">
        <w:rPr>
          <w:rFonts w:eastAsia="Times New Roman" w:cs="Arial"/>
          <w:spacing w:val="-1"/>
        </w:rPr>
        <w:t xml:space="preserve"> </w:t>
      </w:r>
      <w:r w:rsidRPr="000E13E6">
        <w:rPr>
          <w:rFonts w:eastAsia="Times New Roman" w:cs="Arial"/>
        </w:rPr>
        <w:t>laboratory</w:t>
      </w:r>
      <w:r w:rsidRPr="000E13E6">
        <w:rPr>
          <w:rFonts w:eastAsia="Times New Roman" w:cs="Arial"/>
          <w:spacing w:val="-3"/>
        </w:rPr>
        <w:t xml:space="preserve"> </w:t>
      </w:r>
      <w:r w:rsidRPr="000E13E6">
        <w:rPr>
          <w:rFonts w:eastAsia="Times New Roman" w:cs="Arial"/>
          <w:spacing w:val="-1"/>
        </w:rPr>
        <w:t>experiences</w:t>
      </w:r>
      <w:r w:rsidRPr="000E13E6">
        <w:rPr>
          <w:rFonts w:eastAsia="Times New Roman" w:cs="Arial"/>
        </w:rPr>
        <w:t xml:space="preserve"> a partial or</w:t>
      </w:r>
      <w:r w:rsidRPr="000E13E6">
        <w:rPr>
          <w:rFonts w:eastAsia="Times New Roman" w:cs="Arial"/>
          <w:spacing w:val="1"/>
        </w:rPr>
        <w:t xml:space="preserve"> </w:t>
      </w:r>
      <w:r w:rsidRPr="000E13E6">
        <w:rPr>
          <w:rFonts w:eastAsia="Times New Roman" w:cs="Arial"/>
          <w:spacing w:val="-1"/>
        </w:rPr>
        <w:t>complete</w:t>
      </w:r>
      <w:r w:rsidRPr="000E13E6">
        <w:rPr>
          <w:rFonts w:eastAsia="Times New Roman" w:cs="Arial"/>
        </w:rPr>
        <w:t xml:space="preserve"> </w:t>
      </w:r>
      <w:r w:rsidRPr="000E13E6">
        <w:rPr>
          <w:rFonts w:eastAsia="Times New Roman" w:cs="Arial"/>
          <w:spacing w:val="-1"/>
        </w:rPr>
        <w:t>operational</w:t>
      </w:r>
      <w:r w:rsidRPr="000E13E6">
        <w:rPr>
          <w:rFonts w:eastAsia="Times New Roman" w:cs="Arial"/>
        </w:rPr>
        <w:t xml:space="preserve"> disruption.</w:t>
      </w:r>
    </w:p>
    <w:p w14:paraId="6D6A2710" w14:textId="77777777" w:rsidR="002B6858" w:rsidRPr="000E13E6" w:rsidRDefault="002B6858" w:rsidP="0056685E">
      <w:pPr>
        <w:spacing w:after="0"/>
        <w:rPr>
          <w:rFonts w:eastAsia="Times New Roman" w:cs="Arial"/>
        </w:rPr>
      </w:pPr>
    </w:p>
    <w:p w14:paraId="1C69834E" w14:textId="77777777" w:rsidR="002B6858" w:rsidRPr="000E13E6" w:rsidRDefault="002B6858" w:rsidP="0056685E">
      <w:pPr>
        <w:spacing w:after="0"/>
        <w:rPr>
          <w:rFonts w:eastAsia="Times New Roman" w:cs="Arial"/>
          <w:spacing w:val="-1"/>
        </w:rPr>
      </w:pPr>
      <w:r w:rsidRPr="000E13E6">
        <w:rPr>
          <w:rFonts w:eastAsia="Times New Roman" w:cs="Arial"/>
          <w:spacing w:val="-1"/>
        </w:rPr>
        <w:t>Second,</w:t>
      </w:r>
      <w:r w:rsidRPr="000E13E6">
        <w:rPr>
          <w:rFonts w:eastAsia="Times New Roman" w:cs="Arial"/>
        </w:rPr>
        <w:t xml:space="preserve"> it </w:t>
      </w:r>
      <w:r w:rsidRPr="000E13E6">
        <w:rPr>
          <w:rFonts w:eastAsia="Times New Roman" w:cs="Arial"/>
          <w:spacing w:val="-1"/>
        </w:rPr>
        <w:t>provides</w:t>
      </w:r>
      <w:r w:rsidRPr="000E13E6">
        <w:rPr>
          <w:rFonts w:eastAsia="Times New Roman" w:cs="Arial"/>
        </w:rPr>
        <w:t xml:space="preserve"> a</w:t>
      </w:r>
      <w:r w:rsidRPr="000E13E6">
        <w:rPr>
          <w:rFonts w:eastAsia="Times New Roman" w:cs="Arial"/>
          <w:spacing w:val="-2"/>
        </w:rPr>
        <w:t xml:space="preserve"> </w:t>
      </w:r>
      <w:r w:rsidRPr="000E13E6">
        <w:rPr>
          <w:rFonts w:eastAsia="Times New Roman" w:cs="Arial"/>
          <w:spacing w:val="-1"/>
        </w:rPr>
        <w:t>pre-arranged</w:t>
      </w:r>
      <w:r w:rsidRPr="000E13E6">
        <w:rPr>
          <w:rFonts w:eastAsia="Times New Roman" w:cs="Arial"/>
        </w:rPr>
        <w:t xml:space="preserve"> plan of </w:t>
      </w:r>
      <w:r w:rsidRPr="000E13E6">
        <w:rPr>
          <w:rFonts w:eastAsia="Times New Roman" w:cs="Arial"/>
          <w:spacing w:val="-1"/>
        </w:rPr>
        <w:t>action</w:t>
      </w:r>
      <w:r w:rsidRPr="000E13E6">
        <w:rPr>
          <w:rFonts w:eastAsia="Times New Roman" w:cs="Arial"/>
        </w:rPr>
        <w:t xml:space="preserve"> </w:t>
      </w:r>
      <w:r w:rsidRPr="000E13E6">
        <w:rPr>
          <w:rFonts w:eastAsia="Times New Roman" w:cs="Arial"/>
          <w:spacing w:val="1"/>
        </w:rPr>
        <w:t xml:space="preserve">to </w:t>
      </w:r>
      <w:r w:rsidRPr="000E13E6">
        <w:rPr>
          <w:rFonts w:eastAsia="Times New Roman" w:cs="Arial"/>
          <w:spacing w:val="-1"/>
        </w:rPr>
        <w:t>ensure</w:t>
      </w:r>
      <w:r w:rsidRPr="000E13E6">
        <w:rPr>
          <w:rFonts w:eastAsia="Times New Roman" w:cs="Arial"/>
          <w:spacing w:val="-2"/>
        </w:rPr>
        <w:t xml:space="preserve"> </w:t>
      </w:r>
      <w:r w:rsidRPr="000E13E6">
        <w:rPr>
          <w:rFonts w:eastAsia="Times New Roman" w:cs="Arial"/>
        </w:rPr>
        <w:t xml:space="preserve">that </w:t>
      </w:r>
      <w:r w:rsidRPr="000E13E6">
        <w:rPr>
          <w:rFonts w:eastAsia="Times New Roman" w:cs="Arial"/>
          <w:spacing w:val="-1"/>
        </w:rPr>
        <w:t>all</w:t>
      </w:r>
      <w:r w:rsidRPr="000E13E6">
        <w:rPr>
          <w:rFonts w:eastAsia="Times New Roman" w:cs="Arial"/>
        </w:rPr>
        <w:t xml:space="preserve"> these core</w:t>
      </w:r>
      <w:r w:rsidRPr="000E13E6">
        <w:rPr>
          <w:rFonts w:eastAsia="Times New Roman" w:cs="Arial"/>
          <w:spacing w:val="-1"/>
        </w:rPr>
        <w:t xml:space="preserve"> activities</w:t>
      </w:r>
      <w:r w:rsidRPr="000E13E6">
        <w:rPr>
          <w:rFonts w:eastAsia="Times New Roman" w:cs="Arial"/>
        </w:rPr>
        <w:t xml:space="preserve"> </w:t>
      </w:r>
      <w:r w:rsidRPr="000E13E6">
        <w:rPr>
          <w:rFonts w:eastAsia="Times New Roman" w:cs="Arial"/>
          <w:spacing w:val="-1"/>
        </w:rPr>
        <w:t>are</w:t>
      </w:r>
      <w:r w:rsidRPr="000E13E6">
        <w:rPr>
          <w:rFonts w:eastAsia="Times New Roman" w:cs="Arial"/>
          <w:spacing w:val="81"/>
        </w:rPr>
        <w:t xml:space="preserve"> </w:t>
      </w:r>
      <w:r w:rsidRPr="000E13E6">
        <w:rPr>
          <w:rFonts w:eastAsia="Times New Roman" w:cs="Arial"/>
          <w:spacing w:val="-1"/>
        </w:rPr>
        <w:t>continued</w:t>
      </w:r>
      <w:r w:rsidRPr="000E13E6">
        <w:rPr>
          <w:rFonts w:eastAsia="Times New Roman" w:cs="Arial"/>
        </w:rPr>
        <w:t xml:space="preserve"> without </w:t>
      </w:r>
      <w:r w:rsidRPr="000E13E6">
        <w:rPr>
          <w:rFonts w:eastAsia="Times New Roman" w:cs="Arial"/>
          <w:spacing w:val="-1"/>
        </w:rPr>
        <w:t>delay.</w:t>
      </w:r>
      <w:r w:rsidRPr="000E13E6">
        <w:rPr>
          <w:rFonts w:eastAsia="Times New Roman" w:cs="Arial"/>
          <w:spacing w:val="3"/>
        </w:rPr>
        <w:t xml:space="preserve"> </w:t>
      </w:r>
      <w:r w:rsidRPr="000E13E6">
        <w:rPr>
          <w:rFonts w:eastAsia="Times New Roman" w:cs="Arial"/>
        </w:rPr>
        <w:t>The</w:t>
      </w:r>
      <w:r w:rsidRPr="000E13E6">
        <w:rPr>
          <w:rFonts w:eastAsia="Times New Roman" w:cs="Arial"/>
          <w:spacing w:val="-2"/>
        </w:rPr>
        <w:t xml:space="preserve"> </w:t>
      </w:r>
      <w:r w:rsidRPr="000E13E6">
        <w:rPr>
          <w:rFonts w:eastAsia="Times New Roman" w:cs="Arial"/>
          <w:spacing w:val="-1"/>
        </w:rPr>
        <w:t>COOP</w:t>
      </w:r>
      <w:r w:rsidRPr="000E13E6">
        <w:rPr>
          <w:rFonts w:eastAsia="Times New Roman" w:cs="Arial"/>
        </w:rPr>
        <w:t xml:space="preserve"> </w:t>
      </w:r>
      <w:r w:rsidRPr="000E13E6">
        <w:rPr>
          <w:rFonts w:eastAsia="Times New Roman" w:cs="Arial"/>
          <w:spacing w:val="-1"/>
        </w:rPr>
        <w:t>applies</w:t>
      </w:r>
      <w:r w:rsidRPr="000E13E6">
        <w:rPr>
          <w:rFonts w:eastAsia="Times New Roman" w:cs="Arial"/>
        </w:rPr>
        <w:t xml:space="preserve"> to </w:t>
      </w:r>
      <w:proofErr w:type="gramStart"/>
      <w:r w:rsidRPr="000E13E6">
        <w:rPr>
          <w:rFonts w:eastAsia="Times New Roman" w:cs="Arial"/>
        </w:rPr>
        <w:t>all of</w:t>
      </w:r>
      <w:proofErr w:type="gramEnd"/>
      <w:r w:rsidRPr="000E13E6">
        <w:rPr>
          <w:rFonts w:eastAsia="Times New Roman" w:cs="Arial"/>
        </w:rPr>
        <w:t xml:space="preserve"> the</w:t>
      </w:r>
      <w:r w:rsidRPr="000E13E6">
        <w:rPr>
          <w:rFonts w:eastAsia="Times New Roman" w:cs="Arial"/>
          <w:spacing w:val="-2"/>
        </w:rPr>
        <w:t xml:space="preserve"> </w:t>
      </w:r>
      <w:r w:rsidRPr="000E13E6">
        <w:rPr>
          <w:rFonts w:eastAsia="Times New Roman" w:cs="Arial"/>
          <w:spacing w:val="-1"/>
        </w:rPr>
        <w:t>operations,</w:t>
      </w:r>
      <w:r w:rsidRPr="000E13E6">
        <w:rPr>
          <w:rFonts w:eastAsia="Times New Roman" w:cs="Arial"/>
        </w:rPr>
        <w:t xml:space="preserve"> </w:t>
      </w:r>
      <w:r w:rsidRPr="000E13E6">
        <w:rPr>
          <w:rFonts w:eastAsia="Times New Roman" w:cs="Arial"/>
          <w:spacing w:val="-1"/>
        </w:rPr>
        <w:t>infrastructure,</w:t>
      </w:r>
      <w:r w:rsidRPr="000E13E6">
        <w:rPr>
          <w:rFonts w:eastAsia="Times New Roman" w:cs="Arial"/>
        </w:rPr>
        <w:t xml:space="preserve"> </w:t>
      </w:r>
      <w:r w:rsidRPr="000E13E6">
        <w:rPr>
          <w:rFonts w:eastAsia="Times New Roman" w:cs="Arial"/>
          <w:spacing w:val="-1"/>
        </w:rPr>
        <w:t>and</w:t>
      </w:r>
      <w:r w:rsidRPr="000E13E6">
        <w:rPr>
          <w:rFonts w:eastAsia="Times New Roman" w:cs="Arial"/>
          <w:spacing w:val="83"/>
        </w:rPr>
        <w:t xml:space="preserve"> </w:t>
      </w:r>
      <w:r w:rsidRPr="000E13E6">
        <w:rPr>
          <w:rFonts w:eastAsia="Times New Roman" w:cs="Arial"/>
          <w:spacing w:val="-1"/>
        </w:rPr>
        <w:t>resources</w:t>
      </w:r>
      <w:r w:rsidRPr="000E13E6">
        <w:rPr>
          <w:rFonts w:eastAsia="Times New Roman" w:cs="Arial"/>
        </w:rPr>
        <w:t xml:space="preserve"> necessary</w:t>
      </w:r>
      <w:r w:rsidRPr="000E13E6">
        <w:rPr>
          <w:rFonts w:eastAsia="Times New Roman" w:cs="Arial"/>
          <w:spacing w:val="-5"/>
        </w:rPr>
        <w:t xml:space="preserve"> </w:t>
      </w:r>
      <w:r w:rsidRPr="000E13E6">
        <w:rPr>
          <w:rFonts w:eastAsia="Times New Roman" w:cs="Arial"/>
        </w:rPr>
        <w:t>to</w:t>
      </w:r>
      <w:r w:rsidRPr="000E13E6">
        <w:rPr>
          <w:rFonts w:eastAsia="Times New Roman" w:cs="Arial"/>
          <w:spacing w:val="2"/>
        </w:rPr>
        <w:t xml:space="preserve"> </w:t>
      </w:r>
      <w:r w:rsidRPr="000E13E6">
        <w:rPr>
          <w:rFonts w:eastAsia="Times New Roman" w:cs="Arial"/>
        </w:rPr>
        <w:t>continue</w:t>
      </w:r>
      <w:r w:rsidRPr="000E13E6">
        <w:rPr>
          <w:rFonts w:eastAsia="Times New Roman" w:cs="Arial"/>
          <w:spacing w:val="-1"/>
        </w:rPr>
        <w:t xml:space="preserve"> </w:t>
      </w:r>
      <w:r w:rsidRPr="000E13E6">
        <w:rPr>
          <w:rFonts w:eastAsia="Times New Roman" w:cs="Arial"/>
        </w:rPr>
        <w:t>the laboratory</w:t>
      </w:r>
      <w:r w:rsidRPr="000E13E6">
        <w:rPr>
          <w:rFonts w:eastAsia="Times New Roman" w:cs="Arial"/>
          <w:spacing w:val="-3"/>
        </w:rPr>
        <w:t xml:space="preserve"> </w:t>
      </w:r>
      <w:r w:rsidRPr="000E13E6">
        <w:rPr>
          <w:rFonts w:eastAsia="Times New Roman" w:cs="Arial"/>
          <w:spacing w:val="-1"/>
        </w:rPr>
        <w:t>activities</w:t>
      </w:r>
      <w:r w:rsidRPr="000E13E6">
        <w:rPr>
          <w:rFonts w:eastAsia="Times New Roman" w:cs="Arial"/>
        </w:rPr>
        <w:t xml:space="preserve"> </w:t>
      </w:r>
      <w:r w:rsidRPr="000E13E6">
        <w:rPr>
          <w:rFonts w:eastAsia="Times New Roman" w:cs="Arial"/>
          <w:spacing w:val="-1"/>
        </w:rPr>
        <w:t>deemed</w:t>
      </w:r>
      <w:r w:rsidRPr="000E13E6">
        <w:rPr>
          <w:rFonts w:eastAsia="Times New Roman" w:cs="Arial"/>
        </w:rPr>
        <w:t xml:space="preserve"> </w:t>
      </w:r>
      <w:r w:rsidRPr="000E13E6">
        <w:rPr>
          <w:rFonts w:eastAsia="Times New Roman" w:cs="Arial"/>
          <w:spacing w:val="-1"/>
        </w:rPr>
        <w:t>essential</w:t>
      </w:r>
      <w:r w:rsidRPr="000E13E6">
        <w:rPr>
          <w:rFonts w:eastAsia="Times New Roman" w:cs="Arial"/>
        </w:rPr>
        <w:t xml:space="preserve"> </w:t>
      </w:r>
      <w:r w:rsidRPr="000E13E6">
        <w:rPr>
          <w:rFonts w:eastAsia="Times New Roman" w:cs="Arial"/>
          <w:spacing w:val="1"/>
        </w:rPr>
        <w:t>to</w:t>
      </w:r>
      <w:r w:rsidRPr="000E13E6">
        <w:rPr>
          <w:rFonts w:eastAsia="Times New Roman" w:cs="Arial"/>
        </w:rPr>
        <w:t xml:space="preserve"> </w:t>
      </w:r>
      <w:r w:rsidRPr="000E13E6">
        <w:rPr>
          <w:rFonts w:eastAsia="Times New Roman" w:cs="Arial"/>
          <w:spacing w:val="-1"/>
        </w:rPr>
        <w:t>fulfill</w:t>
      </w:r>
      <w:r w:rsidRPr="000E13E6">
        <w:rPr>
          <w:rFonts w:eastAsia="Times New Roman" w:cs="Arial"/>
        </w:rPr>
        <w:t xml:space="preserve"> the</w:t>
      </w:r>
      <w:r w:rsidRPr="000E13E6">
        <w:rPr>
          <w:rFonts w:eastAsia="Times New Roman" w:cs="Arial"/>
          <w:spacing w:val="69"/>
        </w:rPr>
        <w:t xml:space="preserve">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 xml:space="preserve">Name] </w:t>
      </w:r>
      <w:r w:rsidRPr="000E13E6">
        <w:rPr>
          <w:rFonts w:eastAsia="Times New Roman" w:cs="Arial"/>
        </w:rPr>
        <w:t xml:space="preserve">responsibilities. </w:t>
      </w:r>
      <w:r w:rsidRPr="000E13E6">
        <w:rPr>
          <w:rFonts w:eastAsia="Times New Roman" w:cs="Arial"/>
          <w:spacing w:val="-2"/>
        </w:rPr>
        <w:t>If</w:t>
      </w:r>
      <w:r w:rsidRPr="000E13E6">
        <w:rPr>
          <w:rFonts w:eastAsia="Times New Roman" w:cs="Arial"/>
        </w:rPr>
        <w:t xml:space="preserve"> the</w:t>
      </w:r>
      <w:r w:rsidRPr="000E13E6">
        <w:rPr>
          <w:rFonts w:eastAsia="Times New Roman" w:cs="Arial"/>
          <w:spacing w:val="-2"/>
        </w:rPr>
        <w:t xml:space="preserve"> </w:t>
      </w:r>
      <w:r w:rsidRPr="000E13E6">
        <w:rPr>
          <w:rFonts w:eastAsia="Times New Roman" w:cs="Arial"/>
        </w:rPr>
        <w:t>laboratory</w:t>
      </w:r>
      <w:r w:rsidRPr="000E13E6">
        <w:rPr>
          <w:rFonts w:eastAsia="Times New Roman" w:cs="Arial"/>
          <w:spacing w:val="-3"/>
        </w:rPr>
        <w:t xml:space="preserve"> </w:t>
      </w:r>
      <w:r w:rsidRPr="000E13E6">
        <w:rPr>
          <w:rFonts w:eastAsia="Times New Roman" w:cs="Arial"/>
        </w:rPr>
        <w:t>facility</w:t>
      </w:r>
      <w:r w:rsidRPr="000E13E6">
        <w:rPr>
          <w:rFonts w:eastAsia="Times New Roman" w:cs="Arial"/>
          <w:spacing w:val="-5"/>
        </w:rPr>
        <w:t xml:space="preserve"> </w:t>
      </w:r>
      <w:r w:rsidRPr="000E13E6">
        <w:rPr>
          <w:rFonts w:eastAsia="Times New Roman" w:cs="Arial"/>
        </w:rPr>
        <w:t>or</w:t>
      </w:r>
      <w:r w:rsidRPr="000E13E6">
        <w:rPr>
          <w:rFonts w:eastAsia="Times New Roman" w:cs="Arial"/>
          <w:spacing w:val="-1"/>
        </w:rPr>
        <w:t xml:space="preserve"> </w:t>
      </w:r>
      <w:r w:rsidRPr="000E13E6">
        <w:rPr>
          <w:rFonts w:eastAsia="Times New Roman" w:cs="Arial"/>
          <w:spacing w:val="1"/>
        </w:rPr>
        <w:t>any</w:t>
      </w:r>
      <w:r w:rsidRPr="000E13E6">
        <w:rPr>
          <w:rFonts w:eastAsia="Times New Roman" w:cs="Arial"/>
          <w:spacing w:val="-5"/>
        </w:rPr>
        <w:t xml:space="preserve"> </w:t>
      </w:r>
      <w:r w:rsidRPr="000E13E6">
        <w:rPr>
          <w:rFonts w:eastAsia="Times New Roman" w:cs="Arial"/>
        </w:rPr>
        <w:t xml:space="preserve">portions of it </w:t>
      </w:r>
      <w:r w:rsidRPr="000E13E6">
        <w:rPr>
          <w:rFonts w:eastAsia="Times New Roman" w:cs="Arial"/>
          <w:spacing w:val="-1"/>
        </w:rPr>
        <w:t>are</w:t>
      </w:r>
      <w:r w:rsidRPr="000E13E6">
        <w:rPr>
          <w:rFonts w:eastAsia="Times New Roman" w:cs="Arial"/>
          <w:spacing w:val="46"/>
        </w:rPr>
        <w:t xml:space="preserve"> </w:t>
      </w:r>
      <w:r w:rsidRPr="000E13E6">
        <w:rPr>
          <w:rFonts w:eastAsia="Times New Roman" w:cs="Arial"/>
          <w:spacing w:val="-1"/>
        </w:rPr>
        <w:t>involved</w:t>
      </w:r>
      <w:r w:rsidRPr="000E13E6">
        <w:rPr>
          <w:rFonts w:eastAsia="Times New Roman" w:cs="Arial"/>
        </w:rPr>
        <w:t xml:space="preserve"> in a </w:t>
      </w:r>
      <w:r w:rsidRPr="000E13E6">
        <w:rPr>
          <w:rFonts w:eastAsia="Times New Roman" w:cs="Arial"/>
          <w:spacing w:val="-1"/>
        </w:rPr>
        <w:t>crisis</w:t>
      </w:r>
      <w:r w:rsidRPr="000E13E6">
        <w:rPr>
          <w:rFonts w:eastAsia="Times New Roman" w:cs="Arial"/>
        </w:rPr>
        <w:t xml:space="preserve"> or </w:t>
      </w:r>
      <w:r w:rsidRPr="000E13E6">
        <w:rPr>
          <w:rFonts w:eastAsia="Times New Roman" w:cs="Arial"/>
          <w:spacing w:val="-1"/>
        </w:rPr>
        <w:t>emergency,</w:t>
      </w:r>
      <w:r w:rsidRPr="000E13E6">
        <w:rPr>
          <w:rFonts w:eastAsia="Times New Roman" w:cs="Arial"/>
        </w:rPr>
        <w:t xml:space="preserve"> </w:t>
      </w:r>
      <w:r w:rsidRPr="000E13E6">
        <w:rPr>
          <w:rFonts w:eastAsia="Times New Roman" w:cs="Arial"/>
          <w:spacing w:val="1"/>
        </w:rPr>
        <w:t>or</w:t>
      </w:r>
      <w:r w:rsidRPr="000E13E6">
        <w:rPr>
          <w:rFonts w:eastAsia="Times New Roman" w:cs="Arial"/>
        </w:rPr>
        <w:t xml:space="preserve"> </w:t>
      </w:r>
      <w:r w:rsidRPr="000E13E6">
        <w:rPr>
          <w:rFonts w:eastAsia="Times New Roman" w:cs="Arial"/>
          <w:spacing w:val="-1"/>
        </w:rPr>
        <w:t>declared</w:t>
      </w:r>
      <w:r w:rsidRPr="000E13E6">
        <w:rPr>
          <w:rFonts w:eastAsia="Times New Roman" w:cs="Arial"/>
        </w:rPr>
        <w:t xml:space="preserve"> unusable </w:t>
      </w:r>
      <w:r w:rsidRPr="000E13E6">
        <w:rPr>
          <w:rFonts w:eastAsia="Times New Roman" w:cs="Arial"/>
          <w:spacing w:val="-1"/>
        </w:rPr>
        <w:t xml:space="preserve">for </w:t>
      </w:r>
      <w:r w:rsidRPr="000E13E6">
        <w:rPr>
          <w:rFonts w:eastAsia="Times New Roman" w:cs="Arial"/>
        </w:rPr>
        <w:t xml:space="preserve">its </w:t>
      </w:r>
      <w:r w:rsidRPr="000E13E6">
        <w:rPr>
          <w:rFonts w:eastAsia="Times New Roman" w:cs="Arial"/>
          <w:spacing w:val="-1"/>
        </w:rPr>
        <w:t>normal</w:t>
      </w:r>
      <w:r w:rsidRPr="000E13E6">
        <w:rPr>
          <w:rFonts w:eastAsia="Times New Roman" w:cs="Arial"/>
        </w:rPr>
        <w:t xml:space="preserve"> operation, the</w:t>
      </w:r>
      <w:r w:rsidRPr="000E13E6">
        <w:rPr>
          <w:rFonts w:eastAsia="Times New Roman" w:cs="Arial"/>
          <w:spacing w:val="55"/>
        </w:rPr>
        <w:t xml:space="preserve"> </w:t>
      </w:r>
      <w:r w:rsidRPr="000E13E6">
        <w:rPr>
          <w:rFonts w:eastAsia="Times New Roman" w:cs="Arial"/>
          <w:spacing w:val="-1"/>
        </w:rPr>
        <w:t>COOP</w:t>
      </w:r>
      <w:r w:rsidRPr="000E13E6">
        <w:rPr>
          <w:rFonts w:eastAsia="Times New Roman" w:cs="Arial"/>
        </w:rPr>
        <w:t xml:space="preserve"> is </w:t>
      </w:r>
      <w:r w:rsidRPr="000E13E6">
        <w:rPr>
          <w:rFonts w:eastAsia="Times New Roman" w:cs="Arial"/>
          <w:spacing w:val="-1"/>
        </w:rPr>
        <w:t>activated</w:t>
      </w:r>
      <w:r w:rsidRPr="000E13E6">
        <w:rPr>
          <w:rFonts w:eastAsia="Times New Roman" w:cs="Arial"/>
        </w:rPr>
        <w:t xml:space="preserve"> </w:t>
      </w:r>
      <w:r w:rsidRPr="000E13E6">
        <w:rPr>
          <w:rFonts w:eastAsia="Times New Roman" w:cs="Arial"/>
          <w:spacing w:val="-1"/>
        </w:rPr>
        <w:t>immediately.</w:t>
      </w:r>
      <w:r w:rsidRPr="000E13E6">
        <w:rPr>
          <w:rFonts w:eastAsia="Times New Roman" w:cs="Arial"/>
          <w:spacing w:val="1"/>
        </w:rPr>
        <w:t xml:space="preserve"> </w:t>
      </w:r>
      <w:r w:rsidRPr="000E13E6">
        <w:rPr>
          <w:rFonts w:eastAsia="Times New Roman" w:cs="Arial"/>
          <w:spacing w:val="-1"/>
        </w:rPr>
        <w:t>COOP</w:t>
      </w:r>
      <w:r w:rsidRPr="000E13E6">
        <w:rPr>
          <w:rFonts w:eastAsia="Times New Roman" w:cs="Arial"/>
        </w:rPr>
        <w:t xml:space="preserve"> </w:t>
      </w:r>
      <w:r w:rsidRPr="000E13E6">
        <w:rPr>
          <w:rFonts w:eastAsia="Times New Roman" w:cs="Arial"/>
          <w:spacing w:val="-1"/>
        </w:rPr>
        <w:t>activation</w:t>
      </w:r>
      <w:r w:rsidRPr="000E13E6">
        <w:rPr>
          <w:rFonts w:eastAsia="Times New Roman" w:cs="Arial"/>
        </w:rPr>
        <w:t xml:space="preserve"> </w:t>
      </w:r>
      <w:r w:rsidRPr="000E13E6">
        <w:rPr>
          <w:rFonts w:eastAsia="Times New Roman" w:cs="Arial"/>
          <w:spacing w:val="-1"/>
        </w:rPr>
        <w:t>can</w:t>
      </w:r>
      <w:r w:rsidRPr="000E13E6">
        <w:rPr>
          <w:rFonts w:eastAsia="Times New Roman" w:cs="Arial"/>
        </w:rPr>
        <w:t xml:space="preserve"> be</w:t>
      </w:r>
      <w:r w:rsidRPr="000E13E6">
        <w:rPr>
          <w:rFonts w:eastAsia="Times New Roman" w:cs="Arial"/>
          <w:spacing w:val="1"/>
        </w:rPr>
        <w:t xml:space="preserve"> </w:t>
      </w:r>
      <w:r w:rsidRPr="000E13E6">
        <w:rPr>
          <w:rFonts w:eastAsia="Times New Roman" w:cs="Arial"/>
          <w:spacing w:val="-1"/>
        </w:rPr>
        <w:t xml:space="preserve">caused </w:t>
      </w:r>
      <w:r w:rsidRPr="000E13E6">
        <w:rPr>
          <w:rFonts w:eastAsia="Times New Roman" w:cs="Arial"/>
          <w:spacing w:val="2"/>
        </w:rPr>
        <w:t>by</w:t>
      </w:r>
      <w:r w:rsidRPr="000E13E6">
        <w:rPr>
          <w:rFonts w:eastAsia="Times New Roman" w:cs="Arial"/>
          <w:spacing w:val="-5"/>
        </w:rPr>
        <w:t xml:space="preserve"> </w:t>
      </w:r>
      <w:r w:rsidRPr="000E13E6">
        <w:rPr>
          <w:rFonts w:eastAsia="Times New Roman" w:cs="Arial"/>
          <w:spacing w:val="-1"/>
        </w:rPr>
        <w:t>natural</w:t>
      </w:r>
      <w:r w:rsidRPr="000E13E6">
        <w:rPr>
          <w:rFonts w:eastAsia="Times New Roman" w:cs="Arial"/>
          <w:spacing w:val="2"/>
        </w:rPr>
        <w:t xml:space="preserve"> </w:t>
      </w:r>
      <w:r w:rsidRPr="000E13E6">
        <w:rPr>
          <w:rFonts w:eastAsia="Times New Roman" w:cs="Arial"/>
        </w:rPr>
        <w:t xml:space="preserve">or </w:t>
      </w:r>
      <w:r w:rsidRPr="000E13E6">
        <w:rPr>
          <w:rFonts w:eastAsia="Times New Roman" w:cs="Arial"/>
          <w:spacing w:val="-1"/>
        </w:rPr>
        <w:t>manmade</w:t>
      </w:r>
      <w:r w:rsidRPr="000E13E6">
        <w:rPr>
          <w:rFonts w:eastAsia="Times New Roman" w:cs="Arial"/>
          <w:spacing w:val="89"/>
        </w:rPr>
        <w:t xml:space="preserve"> </w:t>
      </w:r>
      <w:r w:rsidRPr="000E13E6">
        <w:rPr>
          <w:rFonts w:eastAsia="Times New Roman" w:cs="Arial"/>
          <w:spacing w:val="-1"/>
        </w:rPr>
        <w:t>disasters,</w:t>
      </w:r>
      <w:r w:rsidRPr="000E13E6">
        <w:rPr>
          <w:rFonts w:eastAsia="Times New Roman" w:cs="Arial"/>
        </w:rPr>
        <w:t xml:space="preserve"> such </w:t>
      </w:r>
      <w:r w:rsidRPr="000E13E6">
        <w:rPr>
          <w:rFonts w:eastAsia="Times New Roman" w:cs="Arial"/>
          <w:spacing w:val="-1"/>
        </w:rPr>
        <w:t>as</w:t>
      </w:r>
      <w:r w:rsidRPr="000E13E6">
        <w:rPr>
          <w:rFonts w:eastAsia="Times New Roman" w:cs="Arial"/>
        </w:rPr>
        <w:t xml:space="preserve"> </w:t>
      </w:r>
      <w:r w:rsidRPr="000E13E6">
        <w:rPr>
          <w:rFonts w:eastAsia="Times New Roman" w:cs="Arial"/>
          <w:spacing w:val="-1"/>
        </w:rPr>
        <w:t>hurricanes</w:t>
      </w:r>
      <w:r w:rsidRPr="000E13E6">
        <w:rPr>
          <w:rFonts w:eastAsia="Times New Roman" w:cs="Arial"/>
        </w:rPr>
        <w:t xml:space="preserve"> and</w:t>
      </w:r>
      <w:r w:rsidRPr="000E13E6">
        <w:rPr>
          <w:rFonts w:eastAsia="Times New Roman" w:cs="Arial"/>
          <w:spacing w:val="-1"/>
        </w:rPr>
        <w:t xml:space="preserve"> tornados,</w:t>
      </w:r>
      <w:r w:rsidRPr="000E13E6">
        <w:rPr>
          <w:rFonts w:eastAsia="Times New Roman" w:cs="Arial"/>
        </w:rPr>
        <w:t xml:space="preserve"> or disease</w:t>
      </w:r>
      <w:r w:rsidRPr="000E13E6">
        <w:rPr>
          <w:rFonts w:eastAsia="Times New Roman" w:cs="Arial"/>
          <w:spacing w:val="-1"/>
        </w:rPr>
        <w:t xml:space="preserve"> preventing</w:t>
      </w:r>
      <w:r w:rsidRPr="000E13E6">
        <w:rPr>
          <w:rFonts w:eastAsia="Times New Roman" w:cs="Arial"/>
          <w:spacing w:val="-3"/>
        </w:rPr>
        <w:t xml:space="preserve"> </w:t>
      </w:r>
      <w:r w:rsidRPr="000E13E6">
        <w:rPr>
          <w:rFonts w:eastAsia="Times New Roman" w:cs="Arial"/>
        </w:rPr>
        <w:t xml:space="preserve">operations, such </w:t>
      </w:r>
      <w:r w:rsidRPr="000E13E6">
        <w:rPr>
          <w:rFonts w:eastAsia="Times New Roman" w:cs="Arial"/>
          <w:spacing w:val="-1"/>
        </w:rPr>
        <w:t>as</w:t>
      </w:r>
      <w:r w:rsidRPr="000E13E6">
        <w:rPr>
          <w:rFonts w:eastAsia="Times New Roman" w:cs="Arial"/>
          <w:spacing w:val="79"/>
        </w:rPr>
        <w:t xml:space="preserve"> </w:t>
      </w:r>
      <w:r w:rsidRPr="000E13E6">
        <w:rPr>
          <w:rFonts w:eastAsia="Times New Roman" w:cs="Arial"/>
          <w:spacing w:val="-1"/>
        </w:rPr>
        <w:t>pandemic influence.</w:t>
      </w:r>
    </w:p>
    <w:p w14:paraId="16DF0FCB" w14:textId="77777777" w:rsidR="002B6858" w:rsidRPr="000E13E6" w:rsidRDefault="002B6858" w:rsidP="0056685E">
      <w:pPr>
        <w:spacing w:after="0"/>
        <w:rPr>
          <w:rFonts w:eastAsia="Times New Roman" w:cs="Arial"/>
          <w:spacing w:val="-1"/>
        </w:rPr>
      </w:pPr>
    </w:p>
    <w:p w14:paraId="066DAB07" w14:textId="77777777" w:rsidR="002B6858" w:rsidRPr="000E13E6" w:rsidRDefault="002B6858" w:rsidP="0056685E">
      <w:pPr>
        <w:spacing w:after="0"/>
        <w:rPr>
          <w:rFonts w:eastAsia="Times New Roman" w:cs="Arial"/>
          <w:spacing w:val="-5"/>
        </w:rPr>
      </w:pPr>
      <w:r w:rsidRPr="000E13E6">
        <w:rPr>
          <w:rFonts w:eastAsia="Times New Roman" w:cs="Arial"/>
          <w:spacing w:val="-5"/>
        </w:rPr>
        <w:t xml:space="preserve">The nature of the work done in the </w:t>
      </w:r>
      <w:r w:rsidRPr="000E13E6">
        <w:rPr>
          <w:rFonts w:eastAsia="Times New Roman" w:cs="Arial"/>
          <w:b/>
          <w:spacing w:val="-5"/>
        </w:rPr>
        <w:t>[Laboratory Name]</w:t>
      </w:r>
      <w:r w:rsidRPr="000E13E6">
        <w:rPr>
          <w:rFonts w:eastAsia="Times New Roman" w:cs="Arial"/>
          <w:spacing w:val="-5"/>
        </w:rPr>
        <w:t xml:space="preserve"> requires that the COOP be developed as a special part of the business continuity plan of the </w:t>
      </w:r>
      <w:r w:rsidRPr="000E13E6">
        <w:rPr>
          <w:rFonts w:eastAsia="Times New Roman" w:cs="Arial"/>
          <w:b/>
          <w:spacing w:val="-5"/>
        </w:rPr>
        <w:t>[Your Agency or State Department of Health]</w:t>
      </w:r>
      <w:r w:rsidRPr="000E13E6">
        <w:rPr>
          <w:rFonts w:eastAsia="Times New Roman" w:cs="Arial"/>
          <w:spacing w:val="-5"/>
        </w:rPr>
        <w:t xml:space="preserve">. While the </w:t>
      </w:r>
      <w:r w:rsidRPr="000E13E6">
        <w:rPr>
          <w:rFonts w:eastAsia="Times New Roman" w:cs="Arial"/>
          <w:b/>
          <w:spacing w:val="-5"/>
        </w:rPr>
        <w:t>[Your Agency or State Department of Health]</w:t>
      </w:r>
      <w:r w:rsidRPr="000E13E6">
        <w:rPr>
          <w:rFonts w:eastAsia="Times New Roman" w:cs="Arial"/>
          <w:spacing w:val="-5"/>
        </w:rPr>
        <w:t xml:space="preserve"> has an overall Continuity of Operations Plan, the </w:t>
      </w:r>
      <w:r w:rsidRPr="000E13E6">
        <w:rPr>
          <w:rFonts w:eastAsia="Times New Roman" w:cs="Arial"/>
          <w:b/>
          <w:spacing w:val="-5"/>
        </w:rPr>
        <w:t>[Laboratory Name]</w:t>
      </w:r>
      <w:r w:rsidRPr="000E13E6">
        <w:rPr>
          <w:rFonts w:eastAsia="Times New Roman" w:cs="Arial"/>
          <w:spacing w:val="-5"/>
        </w:rPr>
        <w:t xml:space="preserve"> operation has unique features that require distinctive consideration. Unlike operation of the rest of the </w:t>
      </w:r>
      <w:r w:rsidRPr="000E13E6">
        <w:rPr>
          <w:rFonts w:eastAsia="Times New Roman" w:cs="Arial"/>
          <w:b/>
          <w:spacing w:val="-5"/>
        </w:rPr>
        <w:t>[Your Agency or State Department of Health]</w:t>
      </w:r>
      <w:r w:rsidRPr="000E13E6">
        <w:rPr>
          <w:rFonts w:eastAsia="Times New Roman" w:cs="Arial"/>
          <w:spacing w:val="-5"/>
        </w:rPr>
        <w:t xml:space="preserve">, the </w:t>
      </w:r>
      <w:r w:rsidRPr="000E13E6">
        <w:rPr>
          <w:rFonts w:eastAsia="Times New Roman" w:cs="Arial"/>
          <w:b/>
          <w:spacing w:val="-5"/>
        </w:rPr>
        <w:t>[Laboratory Name]</w:t>
      </w:r>
      <w:r w:rsidRPr="000E13E6">
        <w:rPr>
          <w:rFonts w:eastAsia="Times New Roman" w:cs="Arial"/>
          <w:spacing w:val="-5"/>
        </w:rPr>
        <w:t xml:space="preserve"> requires extensive instrumentation, dedicated space, and special air handling. Consequently, the </w:t>
      </w:r>
      <w:r w:rsidRPr="000E13E6">
        <w:rPr>
          <w:rFonts w:eastAsia="Times New Roman" w:cs="Arial"/>
          <w:b/>
          <w:spacing w:val="-5"/>
        </w:rPr>
        <w:t>[Laboratory Name]</w:t>
      </w:r>
      <w:r w:rsidRPr="000E13E6">
        <w:rPr>
          <w:rFonts w:eastAsia="Times New Roman" w:cs="Arial"/>
          <w:spacing w:val="-5"/>
        </w:rPr>
        <w:t xml:space="preserve"> operations cannot be quickly moved to another location, and accommodation of its core activities is a complex matter.</w:t>
      </w:r>
    </w:p>
    <w:p w14:paraId="3846DB93" w14:textId="77777777" w:rsidR="002B6858" w:rsidRPr="000E13E6" w:rsidRDefault="002B6858" w:rsidP="0056685E">
      <w:pPr>
        <w:spacing w:after="0"/>
        <w:rPr>
          <w:rFonts w:eastAsia="Times New Roman" w:cs="Arial"/>
          <w:spacing w:val="-5"/>
        </w:rPr>
      </w:pPr>
    </w:p>
    <w:p w14:paraId="11625A71" w14:textId="77777777" w:rsidR="002B6858" w:rsidRPr="000E13E6" w:rsidRDefault="002B6858" w:rsidP="0056685E">
      <w:pPr>
        <w:spacing w:after="0"/>
        <w:ind w:right="180"/>
        <w:jc w:val="both"/>
        <w:rPr>
          <w:rFonts w:eastAsia="Times New Roman" w:cs="Arial"/>
        </w:rPr>
      </w:pPr>
      <w:r w:rsidRPr="000E13E6">
        <w:rPr>
          <w:rFonts w:eastAsia="Times New Roman" w:cs="Arial"/>
        </w:rPr>
        <w:t>The</w:t>
      </w:r>
      <w:r w:rsidRPr="000E13E6">
        <w:rPr>
          <w:rFonts w:eastAsia="Times New Roman" w:cs="Arial"/>
          <w:spacing w:val="-2"/>
        </w:rPr>
        <w:t xml:space="preserve"> </w:t>
      </w:r>
      <w:r w:rsidRPr="000E13E6">
        <w:rPr>
          <w:rFonts w:eastAsia="Times New Roman" w:cs="Arial"/>
          <w:spacing w:val="-1"/>
        </w:rPr>
        <w:t xml:space="preserve">scope </w:t>
      </w:r>
      <w:r w:rsidRPr="000E13E6">
        <w:rPr>
          <w:rFonts w:eastAsia="Times New Roman" w:cs="Arial"/>
        </w:rPr>
        <w:t>of the</w:t>
      </w:r>
      <w:r w:rsidRPr="000E13E6">
        <w:rPr>
          <w:rFonts w:eastAsia="Times New Roman" w:cs="Arial"/>
          <w:spacing w:val="-1"/>
        </w:rPr>
        <w:t xml:space="preserve"> </w:t>
      </w:r>
      <w:r w:rsidRPr="000E13E6">
        <w:rPr>
          <w:rFonts w:eastAsia="Times New Roman" w:cs="Arial"/>
          <w:b/>
          <w:bCs/>
          <w:spacing w:val="-1"/>
        </w:rPr>
        <w:t>[Laboratory</w:t>
      </w:r>
      <w:r w:rsidRPr="000E13E6">
        <w:rPr>
          <w:rFonts w:eastAsia="Times New Roman" w:cs="Arial"/>
          <w:b/>
          <w:bCs/>
        </w:rPr>
        <w:t xml:space="preserve"> </w:t>
      </w:r>
      <w:r w:rsidRPr="000E13E6">
        <w:rPr>
          <w:rFonts w:eastAsia="Times New Roman" w:cs="Arial"/>
          <w:b/>
          <w:bCs/>
          <w:spacing w:val="-1"/>
        </w:rPr>
        <w:t>Name]</w:t>
      </w:r>
      <w:r w:rsidRPr="000E13E6">
        <w:rPr>
          <w:rFonts w:eastAsia="Times New Roman" w:cs="Arial"/>
          <w:b/>
          <w:bCs/>
        </w:rPr>
        <w:t xml:space="preserve"> </w:t>
      </w:r>
      <w:r w:rsidRPr="000E13E6">
        <w:rPr>
          <w:rFonts w:eastAsia="Times New Roman" w:cs="Arial"/>
          <w:spacing w:val="-1"/>
        </w:rPr>
        <w:t>COOP plan</w:t>
      </w:r>
      <w:r w:rsidRPr="000E13E6">
        <w:rPr>
          <w:rFonts w:eastAsia="Times New Roman" w:cs="Arial"/>
        </w:rPr>
        <w:t xml:space="preserve"> includes all </w:t>
      </w:r>
      <w:r w:rsidRPr="000E13E6">
        <w:rPr>
          <w:rFonts w:eastAsia="Times New Roman" w:cs="Arial"/>
          <w:spacing w:val="-1"/>
        </w:rPr>
        <w:t>time-sensitive</w:t>
      </w:r>
      <w:r w:rsidRPr="000E13E6">
        <w:rPr>
          <w:rFonts w:eastAsia="Times New Roman" w:cs="Arial"/>
        </w:rPr>
        <w:t xml:space="preserve"> essential functions of</w:t>
      </w:r>
      <w:r w:rsidRPr="000E13E6">
        <w:rPr>
          <w:rFonts w:eastAsia="Times New Roman" w:cs="Arial"/>
          <w:spacing w:val="89"/>
        </w:rPr>
        <w:t xml:space="preserve"> </w:t>
      </w:r>
      <w:r w:rsidRPr="000E13E6">
        <w:rPr>
          <w:rFonts w:eastAsia="Times New Roman" w:cs="Arial"/>
        </w:rPr>
        <w:t xml:space="preserve">the </w:t>
      </w:r>
      <w:r w:rsidRPr="000E13E6">
        <w:rPr>
          <w:rFonts w:eastAsia="Times New Roman" w:cs="Arial"/>
          <w:spacing w:val="-1"/>
        </w:rPr>
        <w:t>laboratory,</w:t>
      </w:r>
      <w:r w:rsidRPr="000E13E6">
        <w:rPr>
          <w:rFonts w:eastAsia="Times New Roman" w:cs="Arial"/>
        </w:rPr>
        <w:t xml:space="preserve"> including</w:t>
      </w:r>
      <w:r w:rsidRPr="000E13E6">
        <w:rPr>
          <w:rFonts w:eastAsia="Times New Roman" w:cs="Arial"/>
          <w:spacing w:val="-1"/>
        </w:rPr>
        <w:t xml:space="preserve"> </w:t>
      </w:r>
      <w:r w:rsidRPr="000E13E6">
        <w:rPr>
          <w:rFonts w:eastAsia="Times New Roman" w:cs="Arial"/>
        </w:rPr>
        <w:t>technology</w:t>
      </w:r>
      <w:r w:rsidRPr="000E13E6">
        <w:rPr>
          <w:rFonts w:eastAsia="Times New Roman" w:cs="Arial"/>
          <w:spacing w:val="-3"/>
        </w:rPr>
        <w:t xml:space="preserve"> </w:t>
      </w:r>
      <w:r w:rsidRPr="000E13E6">
        <w:rPr>
          <w:rFonts w:eastAsia="Times New Roman" w:cs="Arial"/>
          <w:spacing w:val="-1"/>
        </w:rPr>
        <w:t>and</w:t>
      </w:r>
      <w:r w:rsidRPr="000E13E6">
        <w:rPr>
          <w:rFonts w:eastAsia="Times New Roman" w:cs="Arial"/>
        </w:rPr>
        <w:t xml:space="preserve"> </w:t>
      </w:r>
      <w:r w:rsidRPr="000E13E6">
        <w:rPr>
          <w:rFonts w:eastAsia="Times New Roman" w:cs="Arial"/>
          <w:spacing w:val="-1"/>
        </w:rPr>
        <w:t>required</w:t>
      </w:r>
      <w:r w:rsidRPr="000E13E6">
        <w:rPr>
          <w:rFonts w:eastAsia="Times New Roman" w:cs="Arial"/>
          <w:spacing w:val="2"/>
        </w:rPr>
        <w:t xml:space="preserve"> </w:t>
      </w:r>
      <w:r w:rsidRPr="000E13E6">
        <w:rPr>
          <w:rFonts w:eastAsia="Times New Roman" w:cs="Arial"/>
        </w:rPr>
        <w:t>support. Time-sensitivity</w:t>
      </w:r>
      <w:r w:rsidRPr="000E13E6">
        <w:rPr>
          <w:rFonts w:eastAsia="Times New Roman" w:cs="Arial"/>
          <w:spacing w:val="-3"/>
        </w:rPr>
        <w:t xml:space="preserve"> </w:t>
      </w:r>
      <w:r w:rsidRPr="000E13E6">
        <w:rPr>
          <w:rFonts w:eastAsia="Times New Roman" w:cs="Arial"/>
          <w:spacing w:val="-1"/>
        </w:rPr>
        <w:t>refers</w:t>
      </w:r>
      <w:r w:rsidRPr="000E13E6">
        <w:rPr>
          <w:rFonts w:eastAsia="Times New Roman" w:cs="Arial"/>
        </w:rPr>
        <w:t xml:space="preserve"> to</w:t>
      </w:r>
      <w:r w:rsidRPr="000E13E6">
        <w:rPr>
          <w:rFonts w:eastAsia="Times New Roman" w:cs="Arial"/>
          <w:spacing w:val="44"/>
        </w:rPr>
        <w:t xml:space="preserve"> </w:t>
      </w:r>
      <w:r w:rsidRPr="000E13E6">
        <w:rPr>
          <w:rFonts w:eastAsia="Times New Roman" w:cs="Arial"/>
          <w:spacing w:val="-1"/>
        </w:rPr>
        <w:t>activities</w:t>
      </w:r>
      <w:r w:rsidRPr="000E13E6">
        <w:rPr>
          <w:rFonts w:eastAsia="Times New Roman" w:cs="Arial"/>
        </w:rPr>
        <w:t xml:space="preserve"> </w:t>
      </w:r>
      <w:r w:rsidRPr="000E13E6">
        <w:rPr>
          <w:rFonts w:eastAsia="Times New Roman" w:cs="Arial"/>
          <w:spacing w:val="-1"/>
        </w:rPr>
        <w:t>that</w:t>
      </w:r>
      <w:r w:rsidRPr="000E13E6">
        <w:rPr>
          <w:rFonts w:eastAsia="Times New Roman" w:cs="Arial"/>
        </w:rPr>
        <w:t xml:space="preserve"> must be </w:t>
      </w:r>
      <w:r w:rsidRPr="000E13E6">
        <w:rPr>
          <w:rFonts w:eastAsia="Times New Roman" w:cs="Arial"/>
          <w:spacing w:val="-1"/>
        </w:rPr>
        <w:t>recovered</w:t>
      </w:r>
      <w:r w:rsidRPr="000E13E6">
        <w:rPr>
          <w:rFonts w:eastAsia="Times New Roman" w:cs="Arial"/>
        </w:rPr>
        <w:t xml:space="preserve"> within a pre-determined, relatively</w:t>
      </w:r>
      <w:r w:rsidRPr="000E13E6">
        <w:rPr>
          <w:rFonts w:eastAsia="Times New Roman" w:cs="Arial"/>
          <w:spacing w:val="-5"/>
        </w:rPr>
        <w:t xml:space="preserve"> </w:t>
      </w:r>
      <w:r w:rsidRPr="000E13E6">
        <w:rPr>
          <w:rFonts w:eastAsia="Times New Roman" w:cs="Arial"/>
        </w:rPr>
        <w:t>short period of</w:t>
      </w:r>
      <w:r w:rsidRPr="000E13E6">
        <w:rPr>
          <w:rFonts w:eastAsia="Times New Roman" w:cs="Arial"/>
          <w:spacing w:val="-1"/>
        </w:rPr>
        <w:t xml:space="preserve"> </w:t>
      </w:r>
      <w:r w:rsidRPr="000E13E6">
        <w:rPr>
          <w:rFonts w:eastAsia="Times New Roman" w:cs="Arial"/>
        </w:rPr>
        <w:t>time;</w:t>
      </w:r>
      <w:r w:rsidRPr="000E13E6">
        <w:rPr>
          <w:rFonts w:eastAsia="Times New Roman" w:cs="Arial"/>
          <w:spacing w:val="39"/>
        </w:rPr>
        <w:t xml:space="preserve"> </w:t>
      </w:r>
      <w:r w:rsidRPr="000E13E6">
        <w:rPr>
          <w:rFonts w:eastAsia="Times New Roman" w:cs="Arial"/>
        </w:rPr>
        <w:t>for</w:t>
      </w:r>
      <w:r w:rsidRPr="000E13E6">
        <w:rPr>
          <w:rFonts w:eastAsia="Times New Roman" w:cs="Arial"/>
          <w:spacing w:val="-12"/>
        </w:rPr>
        <w:t xml:space="preserve"> </w:t>
      </w:r>
      <w:r w:rsidRPr="000E13E6">
        <w:rPr>
          <w:rFonts w:eastAsia="Times New Roman" w:cs="Arial"/>
          <w:spacing w:val="-1"/>
        </w:rPr>
        <w:t>example,</w:t>
      </w:r>
      <w:r w:rsidRPr="000E13E6">
        <w:rPr>
          <w:rFonts w:eastAsia="Times New Roman" w:cs="Arial"/>
          <w:spacing w:val="-10"/>
        </w:rPr>
        <w:t xml:space="preserve"> </w:t>
      </w:r>
      <w:r w:rsidRPr="000E13E6">
        <w:rPr>
          <w:rFonts w:eastAsia="Times New Roman" w:cs="Arial"/>
        </w:rPr>
        <w:t>24</w:t>
      </w:r>
      <w:r w:rsidRPr="000E13E6">
        <w:rPr>
          <w:rFonts w:eastAsia="Times New Roman" w:cs="Arial"/>
          <w:spacing w:val="-9"/>
        </w:rPr>
        <w:t xml:space="preserve"> </w:t>
      </w:r>
      <w:r w:rsidRPr="000E13E6">
        <w:rPr>
          <w:rFonts w:eastAsia="Times New Roman" w:cs="Arial"/>
          <w:spacing w:val="-1"/>
        </w:rPr>
        <w:t>hours</w:t>
      </w:r>
      <w:r w:rsidRPr="000E13E6">
        <w:rPr>
          <w:rFonts w:eastAsia="Times New Roman" w:cs="Arial"/>
          <w:spacing w:val="-10"/>
        </w:rPr>
        <w:t xml:space="preserve"> </w:t>
      </w:r>
      <w:r w:rsidRPr="000E13E6">
        <w:rPr>
          <w:rFonts w:eastAsia="Times New Roman" w:cs="Arial"/>
        </w:rPr>
        <w:t>or</w:t>
      </w:r>
      <w:r w:rsidRPr="000E13E6">
        <w:rPr>
          <w:rFonts w:eastAsia="Times New Roman" w:cs="Arial"/>
          <w:spacing w:val="-9"/>
        </w:rPr>
        <w:t xml:space="preserve"> </w:t>
      </w:r>
      <w:r w:rsidRPr="000E13E6">
        <w:rPr>
          <w:rFonts w:eastAsia="Times New Roman" w:cs="Arial"/>
        </w:rPr>
        <w:t>less.</w:t>
      </w:r>
      <w:r w:rsidRPr="000E13E6">
        <w:rPr>
          <w:rFonts w:eastAsia="Times New Roman" w:cs="Arial"/>
          <w:spacing w:val="-10"/>
        </w:rPr>
        <w:t xml:space="preserve"> </w:t>
      </w:r>
      <w:r w:rsidRPr="000E13E6">
        <w:rPr>
          <w:rFonts w:eastAsia="Times New Roman" w:cs="Arial"/>
        </w:rPr>
        <w:t>The</w:t>
      </w:r>
      <w:r w:rsidRPr="000E13E6">
        <w:rPr>
          <w:rFonts w:eastAsia="Times New Roman" w:cs="Arial"/>
          <w:spacing w:val="-11"/>
        </w:rPr>
        <w:t xml:space="preserve"> </w:t>
      </w:r>
      <w:r w:rsidRPr="000E13E6">
        <w:rPr>
          <w:rFonts w:eastAsia="Times New Roman" w:cs="Arial"/>
          <w:spacing w:val="-1"/>
        </w:rPr>
        <w:t>COOP</w:t>
      </w:r>
      <w:r w:rsidRPr="000E13E6">
        <w:rPr>
          <w:rFonts w:eastAsia="Times New Roman" w:cs="Arial"/>
          <w:spacing w:val="-10"/>
        </w:rPr>
        <w:t xml:space="preserve"> </w:t>
      </w:r>
      <w:r w:rsidRPr="000E13E6">
        <w:rPr>
          <w:rFonts w:eastAsia="Times New Roman" w:cs="Arial"/>
          <w:spacing w:val="-1"/>
        </w:rPr>
        <w:t>has</w:t>
      </w:r>
      <w:r w:rsidRPr="000E13E6">
        <w:rPr>
          <w:rFonts w:eastAsia="Times New Roman" w:cs="Arial"/>
          <w:spacing w:val="-10"/>
        </w:rPr>
        <w:t xml:space="preserve"> </w:t>
      </w:r>
      <w:r w:rsidRPr="000E13E6">
        <w:rPr>
          <w:rFonts w:eastAsia="Times New Roman" w:cs="Arial"/>
          <w:spacing w:val="-1"/>
        </w:rPr>
        <w:t>been</w:t>
      </w:r>
      <w:r w:rsidRPr="000E13E6">
        <w:rPr>
          <w:rFonts w:eastAsia="Times New Roman" w:cs="Arial"/>
          <w:spacing w:val="-8"/>
        </w:rPr>
        <w:t xml:space="preserve"> </w:t>
      </w:r>
      <w:r w:rsidRPr="000E13E6">
        <w:rPr>
          <w:rFonts w:eastAsia="Times New Roman" w:cs="Arial"/>
          <w:spacing w:val="-1"/>
        </w:rPr>
        <w:t>developed</w:t>
      </w:r>
      <w:r w:rsidRPr="000E13E6">
        <w:rPr>
          <w:rFonts w:eastAsia="Times New Roman" w:cs="Arial"/>
          <w:spacing w:val="-10"/>
        </w:rPr>
        <w:t xml:space="preserve"> </w:t>
      </w:r>
      <w:r w:rsidRPr="000E13E6">
        <w:rPr>
          <w:rFonts w:eastAsia="Times New Roman" w:cs="Arial"/>
        </w:rPr>
        <w:t>to</w:t>
      </w:r>
      <w:r w:rsidRPr="000E13E6">
        <w:rPr>
          <w:rFonts w:eastAsia="Times New Roman" w:cs="Arial"/>
          <w:spacing w:val="-9"/>
        </w:rPr>
        <w:t xml:space="preserve"> </w:t>
      </w:r>
      <w:r w:rsidRPr="000E13E6">
        <w:rPr>
          <w:rFonts w:eastAsia="Times New Roman" w:cs="Arial"/>
          <w:spacing w:val="-1"/>
        </w:rPr>
        <w:t>address</w:t>
      </w:r>
      <w:r w:rsidRPr="000E13E6">
        <w:rPr>
          <w:rFonts w:eastAsia="Times New Roman" w:cs="Arial"/>
          <w:spacing w:val="-10"/>
        </w:rPr>
        <w:t xml:space="preserve"> </w:t>
      </w:r>
      <w:r w:rsidRPr="000E13E6">
        <w:rPr>
          <w:rFonts w:eastAsia="Times New Roman" w:cs="Arial"/>
        </w:rPr>
        <w:t>―worst</w:t>
      </w:r>
      <w:r w:rsidRPr="000E13E6">
        <w:rPr>
          <w:rFonts w:eastAsia="Times New Roman" w:cs="Arial"/>
          <w:spacing w:val="-10"/>
        </w:rPr>
        <w:t xml:space="preserve"> </w:t>
      </w:r>
      <w:r w:rsidRPr="000E13E6">
        <w:rPr>
          <w:rFonts w:eastAsia="Times New Roman" w:cs="Arial"/>
          <w:spacing w:val="-1"/>
        </w:rPr>
        <w:t>case</w:t>
      </w:r>
      <w:r w:rsidRPr="000E13E6">
        <w:rPr>
          <w:rFonts w:eastAsia="Times New Roman" w:cs="Arial"/>
          <w:spacing w:val="67"/>
        </w:rPr>
        <w:t xml:space="preserve"> </w:t>
      </w:r>
      <w:r w:rsidRPr="000E13E6">
        <w:rPr>
          <w:rFonts w:eastAsia="Times New Roman" w:cs="Arial"/>
          <w:spacing w:val="-1"/>
        </w:rPr>
        <w:t xml:space="preserve">scenarios, </w:t>
      </w:r>
      <w:r w:rsidRPr="000E13E6">
        <w:rPr>
          <w:rFonts w:eastAsia="Times New Roman" w:cs="Arial"/>
        </w:rPr>
        <w:t>with</w:t>
      </w:r>
      <w:r w:rsidRPr="000E13E6">
        <w:rPr>
          <w:rFonts w:eastAsia="Times New Roman" w:cs="Arial"/>
          <w:spacing w:val="4"/>
        </w:rPr>
        <w:t xml:space="preserve"> </w:t>
      </w:r>
      <w:r w:rsidRPr="000E13E6">
        <w:rPr>
          <w:rFonts w:eastAsia="Times New Roman" w:cs="Arial"/>
        </w:rPr>
        <w:t>the</w:t>
      </w:r>
      <w:r w:rsidRPr="000E13E6">
        <w:rPr>
          <w:rFonts w:eastAsia="Times New Roman" w:cs="Arial"/>
          <w:spacing w:val="2"/>
        </w:rPr>
        <w:t xml:space="preserve"> </w:t>
      </w:r>
      <w:r w:rsidRPr="000E13E6">
        <w:rPr>
          <w:rFonts w:eastAsia="Times New Roman" w:cs="Arial"/>
        </w:rPr>
        <w:t>capability</w:t>
      </w:r>
      <w:r w:rsidRPr="000E13E6">
        <w:rPr>
          <w:rFonts w:eastAsia="Times New Roman" w:cs="Arial"/>
          <w:spacing w:val="-5"/>
        </w:rPr>
        <w:t xml:space="preserve"> </w:t>
      </w:r>
      <w:r w:rsidRPr="000E13E6">
        <w:rPr>
          <w:rFonts w:eastAsia="Times New Roman" w:cs="Arial"/>
        </w:rPr>
        <w:t>to</w:t>
      </w:r>
      <w:r w:rsidRPr="000E13E6">
        <w:rPr>
          <w:rFonts w:eastAsia="Times New Roman" w:cs="Arial"/>
          <w:spacing w:val="4"/>
        </w:rPr>
        <w:t xml:space="preserve"> </w:t>
      </w:r>
      <w:r w:rsidRPr="000E13E6">
        <w:rPr>
          <w:rFonts w:eastAsia="Times New Roman" w:cs="Arial"/>
        </w:rPr>
        <w:t>scale</w:t>
      </w:r>
      <w:r w:rsidRPr="000E13E6">
        <w:rPr>
          <w:rFonts w:eastAsia="Times New Roman" w:cs="Arial"/>
          <w:spacing w:val="4"/>
        </w:rPr>
        <w:t xml:space="preserve"> </w:t>
      </w:r>
      <w:r w:rsidRPr="000E13E6">
        <w:rPr>
          <w:rFonts w:eastAsia="Times New Roman" w:cs="Arial"/>
          <w:spacing w:val="-1"/>
        </w:rPr>
        <w:t>down</w:t>
      </w:r>
      <w:r w:rsidRPr="000E13E6">
        <w:rPr>
          <w:rFonts w:eastAsia="Times New Roman" w:cs="Arial"/>
          <w:spacing w:val="3"/>
        </w:rPr>
        <w:t xml:space="preserve"> </w:t>
      </w:r>
      <w:r w:rsidRPr="000E13E6">
        <w:rPr>
          <w:rFonts w:eastAsia="Times New Roman" w:cs="Arial"/>
        </w:rPr>
        <w:t>to</w:t>
      </w:r>
      <w:r w:rsidRPr="000E13E6">
        <w:rPr>
          <w:rFonts w:eastAsia="Times New Roman" w:cs="Arial"/>
          <w:spacing w:val="4"/>
        </w:rPr>
        <w:t xml:space="preserve"> </w:t>
      </w:r>
      <w:r w:rsidRPr="000E13E6">
        <w:rPr>
          <w:rFonts w:eastAsia="Times New Roman" w:cs="Arial"/>
        </w:rPr>
        <w:t>accommodate</w:t>
      </w:r>
      <w:r w:rsidRPr="000E13E6">
        <w:rPr>
          <w:rFonts w:eastAsia="Times New Roman" w:cs="Arial"/>
          <w:spacing w:val="4"/>
        </w:rPr>
        <w:t xml:space="preserve"> </w:t>
      </w:r>
      <w:r w:rsidRPr="000E13E6">
        <w:rPr>
          <w:rFonts w:eastAsia="Times New Roman" w:cs="Arial"/>
          <w:spacing w:val="-1"/>
        </w:rPr>
        <w:t>lesser</w:t>
      </w:r>
      <w:r w:rsidRPr="000E13E6">
        <w:rPr>
          <w:rFonts w:eastAsia="Times New Roman" w:cs="Arial"/>
          <w:spacing w:val="1"/>
        </w:rPr>
        <w:t xml:space="preserve"> </w:t>
      </w:r>
      <w:r w:rsidRPr="000E13E6">
        <w:rPr>
          <w:rFonts w:eastAsia="Times New Roman" w:cs="Arial"/>
        </w:rPr>
        <w:t>disruptions.</w:t>
      </w:r>
      <w:r w:rsidRPr="000E13E6">
        <w:rPr>
          <w:rFonts w:eastAsia="Times New Roman" w:cs="Arial"/>
          <w:spacing w:val="4"/>
        </w:rPr>
        <w:t xml:space="preserve"> </w:t>
      </w:r>
      <w:r w:rsidRPr="000E13E6">
        <w:rPr>
          <w:rFonts w:eastAsia="Times New Roman" w:cs="Arial"/>
          <w:spacing w:val="-1"/>
        </w:rPr>
        <w:t>Specific</w:t>
      </w:r>
      <w:r w:rsidRPr="000E13E6">
        <w:rPr>
          <w:rFonts w:eastAsia="Times New Roman" w:cs="Arial"/>
          <w:spacing w:val="54"/>
        </w:rPr>
        <w:t xml:space="preserve"> </w:t>
      </w:r>
      <w:r w:rsidRPr="000E13E6">
        <w:rPr>
          <w:rFonts w:eastAsia="Times New Roman" w:cs="Arial"/>
        </w:rPr>
        <w:t>plans of</w:t>
      </w:r>
      <w:r w:rsidRPr="000E13E6">
        <w:rPr>
          <w:rFonts w:eastAsia="Times New Roman" w:cs="Arial"/>
          <w:spacing w:val="-1"/>
        </w:rPr>
        <w:t xml:space="preserve"> action</w:t>
      </w:r>
      <w:r w:rsidRPr="000E13E6">
        <w:rPr>
          <w:rFonts w:eastAsia="Times New Roman" w:cs="Arial"/>
        </w:rPr>
        <w:t xml:space="preserve"> have</w:t>
      </w:r>
      <w:r w:rsidRPr="000E13E6">
        <w:rPr>
          <w:rFonts w:eastAsia="Times New Roman" w:cs="Arial"/>
          <w:spacing w:val="-1"/>
        </w:rPr>
        <w:t xml:space="preserve"> been</w:t>
      </w:r>
      <w:r w:rsidRPr="000E13E6">
        <w:rPr>
          <w:rFonts w:eastAsia="Times New Roman" w:cs="Arial"/>
          <w:spacing w:val="2"/>
        </w:rPr>
        <w:t xml:space="preserve"> </w:t>
      </w:r>
      <w:r w:rsidRPr="000E13E6">
        <w:rPr>
          <w:rFonts w:eastAsia="Times New Roman" w:cs="Arial"/>
          <w:spacing w:val="-1"/>
        </w:rPr>
        <w:t>developed,</w:t>
      </w:r>
      <w:r w:rsidRPr="000E13E6">
        <w:rPr>
          <w:rFonts w:eastAsia="Times New Roman" w:cs="Arial"/>
        </w:rPr>
        <w:t xml:space="preserve"> </w:t>
      </w:r>
      <w:r w:rsidRPr="000E13E6">
        <w:rPr>
          <w:rFonts w:eastAsia="Times New Roman" w:cs="Arial"/>
          <w:spacing w:val="-1"/>
        </w:rPr>
        <w:t>and</w:t>
      </w:r>
      <w:r w:rsidRPr="000E13E6">
        <w:rPr>
          <w:rFonts w:eastAsia="Times New Roman" w:cs="Arial"/>
          <w:spacing w:val="2"/>
        </w:rPr>
        <w:t xml:space="preserve"> </w:t>
      </w:r>
      <w:r w:rsidRPr="000E13E6">
        <w:rPr>
          <w:rFonts w:eastAsia="Times New Roman" w:cs="Arial"/>
          <w:spacing w:val="-1"/>
        </w:rPr>
        <w:t>groups</w:t>
      </w:r>
      <w:r w:rsidRPr="000E13E6">
        <w:rPr>
          <w:rFonts w:eastAsia="Times New Roman" w:cs="Arial"/>
        </w:rPr>
        <w:t xml:space="preserve"> </w:t>
      </w:r>
      <w:r w:rsidRPr="000E13E6">
        <w:rPr>
          <w:rFonts w:eastAsia="Times New Roman" w:cs="Arial"/>
          <w:spacing w:val="1"/>
        </w:rPr>
        <w:t>of</w:t>
      </w:r>
      <w:r w:rsidRPr="000E13E6">
        <w:rPr>
          <w:rFonts w:eastAsia="Times New Roman" w:cs="Arial"/>
        </w:rPr>
        <w:t xml:space="preserve"> </w:t>
      </w:r>
      <w:r w:rsidRPr="000E13E6">
        <w:rPr>
          <w:rFonts w:eastAsia="Times New Roman" w:cs="Arial"/>
          <w:spacing w:val="-1"/>
        </w:rPr>
        <w:t>personnel</w:t>
      </w:r>
      <w:r w:rsidRPr="000E13E6">
        <w:rPr>
          <w:rFonts w:eastAsia="Times New Roman" w:cs="Arial"/>
        </w:rPr>
        <w:t xml:space="preserve"> have</w:t>
      </w:r>
      <w:r w:rsidRPr="000E13E6">
        <w:rPr>
          <w:rFonts w:eastAsia="Times New Roman" w:cs="Arial"/>
          <w:spacing w:val="-1"/>
        </w:rPr>
        <w:t xml:space="preserve"> </w:t>
      </w:r>
      <w:r w:rsidRPr="000E13E6">
        <w:rPr>
          <w:rFonts w:eastAsia="Times New Roman" w:cs="Arial"/>
        </w:rPr>
        <w:t xml:space="preserve">been </w:t>
      </w:r>
      <w:r w:rsidRPr="000E13E6">
        <w:rPr>
          <w:rFonts w:eastAsia="Times New Roman" w:cs="Arial"/>
          <w:spacing w:val="-1"/>
        </w:rPr>
        <w:t>identified</w:t>
      </w:r>
      <w:r w:rsidRPr="000E13E6">
        <w:rPr>
          <w:rFonts w:eastAsia="Times New Roman" w:cs="Arial"/>
        </w:rPr>
        <w:t xml:space="preserve"> </w:t>
      </w:r>
      <w:r w:rsidRPr="000E13E6">
        <w:rPr>
          <w:rFonts w:eastAsia="Times New Roman" w:cs="Arial"/>
          <w:spacing w:val="-1"/>
        </w:rPr>
        <w:t>and</w:t>
      </w:r>
      <w:r w:rsidRPr="000E13E6">
        <w:rPr>
          <w:rFonts w:eastAsia="Times New Roman" w:cs="Arial"/>
          <w:spacing w:val="79"/>
        </w:rPr>
        <w:t xml:space="preserve"> </w:t>
      </w:r>
      <w:r w:rsidRPr="000E13E6">
        <w:rPr>
          <w:rFonts w:eastAsia="Times New Roman" w:cs="Arial"/>
          <w:spacing w:val="-1"/>
        </w:rPr>
        <w:t>trained</w:t>
      </w:r>
      <w:r w:rsidRPr="000E13E6">
        <w:rPr>
          <w:rFonts w:eastAsia="Times New Roman" w:cs="Arial"/>
        </w:rPr>
        <w:t xml:space="preserve"> to </w:t>
      </w:r>
      <w:r w:rsidRPr="000E13E6">
        <w:rPr>
          <w:rFonts w:eastAsia="Times New Roman" w:cs="Arial"/>
          <w:spacing w:val="-1"/>
        </w:rPr>
        <w:t>implement</w:t>
      </w:r>
      <w:r w:rsidRPr="000E13E6">
        <w:rPr>
          <w:rFonts w:eastAsia="Times New Roman" w:cs="Arial"/>
        </w:rPr>
        <w:t xml:space="preserve"> these</w:t>
      </w:r>
      <w:r w:rsidRPr="000E13E6">
        <w:rPr>
          <w:rFonts w:eastAsia="Times New Roman" w:cs="Arial"/>
          <w:spacing w:val="-2"/>
        </w:rPr>
        <w:t xml:space="preserve"> </w:t>
      </w:r>
      <w:r w:rsidRPr="000E13E6">
        <w:rPr>
          <w:rFonts w:eastAsia="Times New Roman" w:cs="Arial"/>
          <w:spacing w:val="-1"/>
        </w:rPr>
        <w:t>pre-defined</w:t>
      </w:r>
      <w:r w:rsidRPr="000E13E6">
        <w:rPr>
          <w:rFonts w:eastAsia="Times New Roman" w:cs="Arial"/>
          <w:spacing w:val="2"/>
        </w:rPr>
        <w:t xml:space="preserve"> </w:t>
      </w:r>
      <w:r w:rsidRPr="000E13E6">
        <w:rPr>
          <w:rFonts w:eastAsia="Times New Roman" w:cs="Arial"/>
          <w:spacing w:val="-1"/>
        </w:rPr>
        <w:t>actions</w:t>
      </w:r>
      <w:r w:rsidRPr="000E13E6">
        <w:rPr>
          <w:rFonts w:eastAsia="Times New Roman" w:cs="Arial"/>
        </w:rPr>
        <w:t xml:space="preserve"> to ensure</w:t>
      </w:r>
      <w:r w:rsidRPr="000E13E6">
        <w:rPr>
          <w:rFonts w:eastAsia="Times New Roman" w:cs="Arial"/>
          <w:spacing w:val="-2"/>
        </w:rPr>
        <w:t xml:space="preserve"> </w:t>
      </w:r>
      <w:r w:rsidRPr="000E13E6">
        <w:rPr>
          <w:rFonts w:eastAsia="Times New Roman" w:cs="Arial"/>
        </w:rPr>
        <w:t>timely</w:t>
      </w:r>
      <w:r w:rsidRPr="000E13E6">
        <w:rPr>
          <w:rFonts w:eastAsia="Times New Roman" w:cs="Arial"/>
          <w:spacing w:val="-5"/>
        </w:rPr>
        <w:t xml:space="preserve"> </w:t>
      </w:r>
      <w:r w:rsidRPr="000E13E6">
        <w:rPr>
          <w:rFonts w:eastAsia="Times New Roman" w:cs="Arial"/>
          <w:spacing w:val="-1"/>
        </w:rPr>
        <w:t>recovery.</w:t>
      </w:r>
    </w:p>
    <w:p w14:paraId="053451D5" w14:textId="77777777" w:rsidR="002B6858" w:rsidRPr="000E13E6" w:rsidRDefault="002B6858" w:rsidP="0056685E">
      <w:pPr>
        <w:spacing w:after="0"/>
        <w:ind w:right="257"/>
        <w:jc w:val="both"/>
        <w:rPr>
          <w:rFonts w:eastAsia="Times New Roman" w:cs="Arial"/>
        </w:rPr>
      </w:pPr>
    </w:p>
    <w:p w14:paraId="4334155F" w14:textId="77777777" w:rsidR="002B6858" w:rsidRPr="000E13E6" w:rsidRDefault="002B6858" w:rsidP="0056685E">
      <w:pPr>
        <w:spacing w:after="0"/>
        <w:rPr>
          <w:rFonts w:eastAsia="Times New Roman" w:cs="Arial"/>
          <w:b/>
          <w:u w:val="single"/>
        </w:rPr>
      </w:pPr>
      <w:r w:rsidRPr="000E13E6">
        <w:rPr>
          <w:rFonts w:eastAsia="Times New Roman" w:cs="Arial"/>
          <w:b/>
          <w:u w:val="single"/>
        </w:rPr>
        <w:t>Example 2</w:t>
      </w:r>
    </w:p>
    <w:p w14:paraId="4024B1CE" w14:textId="77777777" w:rsidR="002B6858" w:rsidRPr="000E13E6" w:rsidRDefault="002B6858" w:rsidP="0056685E">
      <w:pPr>
        <w:widowControl w:val="0"/>
        <w:spacing w:after="0"/>
        <w:rPr>
          <w:rFonts w:eastAsia="Times New Roman"/>
          <w:b/>
        </w:rPr>
      </w:pPr>
      <w:r w:rsidRPr="000E13E6">
        <w:rPr>
          <w:rFonts w:eastAsia="Times New Roman"/>
        </w:rPr>
        <w:t xml:space="preserve">The information contained herein applies to all personnel assigned to </w:t>
      </w:r>
      <w:r w:rsidRPr="000E13E6">
        <w:rPr>
          <w:rFonts w:eastAsia="Times New Roman"/>
          <w:b/>
        </w:rPr>
        <w:t>[Laboratory Name]</w:t>
      </w:r>
      <w:r w:rsidRPr="000E13E6">
        <w:rPr>
          <w:rFonts w:eastAsia="Times New Roman"/>
        </w:rPr>
        <w:t xml:space="preserve"> to include </w:t>
      </w:r>
      <w:proofErr w:type="gramStart"/>
      <w:r w:rsidRPr="000E13E6">
        <w:rPr>
          <w:rFonts w:eastAsia="Times New Roman"/>
        </w:rPr>
        <w:t>all of</w:t>
      </w:r>
      <w:proofErr w:type="gramEnd"/>
      <w:r w:rsidRPr="000E13E6">
        <w:rPr>
          <w:rFonts w:eastAsia="Times New Roman"/>
        </w:rPr>
        <w:t xml:space="preserve"> the operations, infrastructure, and resources necessary to continue the laboratory activities deemed essential to fulfill the</w:t>
      </w:r>
      <w:r w:rsidRPr="000E13E6">
        <w:rPr>
          <w:rFonts w:eastAsia="Times New Roman"/>
          <w:spacing w:val="69"/>
        </w:rPr>
        <w:t xml:space="preserve">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Name]</w:t>
      </w:r>
      <w:r w:rsidRPr="000E13E6">
        <w:rPr>
          <w:rFonts w:eastAsia="Times New Roman"/>
          <w:b/>
          <w:spacing w:val="-1"/>
        </w:rPr>
        <w:t xml:space="preserve"> </w:t>
      </w:r>
      <w:r w:rsidRPr="000E13E6">
        <w:rPr>
          <w:rFonts w:eastAsia="Times New Roman"/>
        </w:rPr>
        <w:t xml:space="preserve">responsibilities. This plan covers the full spectrum of threats and hazards that would require initiation of COOP by </w:t>
      </w:r>
      <w:r w:rsidRPr="000E13E6">
        <w:rPr>
          <w:rFonts w:eastAsia="Times New Roman"/>
          <w:b/>
        </w:rPr>
        <w:t>[Laboratory Name].</w:t>
      </w:r>
    </w:p>
    <w:p w14:paraId="5AC612F0" w14:textId="77777777" w:rsidR="002B6858" w:rsidRPr="000E13E6" w:rsidRDefault="002B6858" w:rsidP="0056685E">
      <w:pPr>
        <w:widowControl w:val="0"/>
        <w:spacing w:after="0"/>
        <w:rPr>
          <w:rFonts w:eastAsia="Times New Roman"/>
          <w:b/>
        </w:rPr>
      </w:pPr>
    </w:p>
    <w:p w14:paraId="7BD158A0" w14:textId="77777777" w:rsidR="002B6858" w:rsidRPr="000E13E6" w:rsidRDefault="002B6858" w:rsidP="0056685E">
      <w:pPr>
        <w:widowControl w:val="0"/>
        <w:spacing w:after="0"/>
        <w:ind w:right="180"/>
        <w:rPr>
          <w:rFonts w:eastAsia="Times New Roman" w:cs="Arial"/>
        </w:rPr>
      </w:pPr>
      <w:r w:rsidRPr="000E13E6">
        <w:rPr>
          <w:rFonts w:eastAsia="Times New Roman" w:cs="Arial"/>
        </w:rPr>
        <w:t>The</w:t>
      </w:r>
      <w:r w:rsidRPr="000E13E6">
        <w:rPr>
          <w:rFonts w:eastAsia="Times New Roman" w:cs="Arial"/>
          <w:spacing w:val="-2"/>
        </w:rPr>
        <w:t xml:space="preserve"> </w:t>
      </w:r>
      <w:r w:rsidRPr="000E13E6">
        <w:rPr>
          <w:rFonts w:eastAsia="Times New Roman" w:cs="Arial"/>
          <w:spacing w:val="-1"/>
        </w:rPr>
        <w:t xml:space="preserve">scope </w:t>
      </w:r>
      <w:r w:rsidRPr="000E13E6">
        <w:rPr>
          <w:rFonts w:eastAsia="Times New Roman" w:cs="Arial"/>
        </w:rPr>
        <w:t>of the</w:t>
      </w:r>
      <w:r w:rsidRPr="000E13E6">
        <w:rPr>
          <w:rFonts w:eastAsia="Times New Roman" w:cs="Arial"/>
          <w:spacing w:val="-1"/>
        </w:rPr>
        <w:t xml:space="preserve"> </w:t>
      </w:r>
      <w:r w:rsidRPr="000E13E6">
        <w:rPr>
          <w:rFonts w:eastAsia="Times New Roman" w:cs="Arial"/>
          <w:b/>
          <w:bCs/>
          <w:spacing w:val="-1"/>
        </w:rPr>
        <w:t>[Laboratory</w:t>
      </w:r>
      <w:r w:rsidRPr="000E13E6">
        <w:rPr>
          <w:rFonts w:eastAsia="Times New Roman" w:cs="Arial"/>
          <w:b/>
          <w:bCs/>
        </w:rPr>
        <w:t xml:space="preserve"> </w:t>
      </w:r>
      <w:r w:rsidRPr="000E13E6">
        <w:rPr>
          <w:rFonts w:eastAsia="Times New Roman" w:cs="Arial"/>
          <w:b/>
          <w:bCs/>
          <w:spacing w:val="-1"/>
        </w:rPr>
        <w:t>Name]</w:t>
      </w:r>
      <w:r w:rsidRPr="000E13E6">
        <w:rPr>
          <w:rFonts w:eastAsia="Times New Roman" w:cs="Arial"/>
          <w:b/>
          <w:bCs/>
        </w:rPr>
        <w:t xml:space="preserve"> </w:t>
      </w:r>
      <w:r w:rsidRPr="000E13E6">
        <w:rPr>
          <w:rFonts w:eastAsia="Times New Roman"/>
        </w:rPr>
        <w:t>COOP includes all time-sensitive essential functions of the laboratory, including technology and required support. Time-sensitivity refers to activities that must be recovered within a pre-determined, relatively short period of time; for example, 24 hours or less. The COOP has been developed to address ―worst case scenarios, with the capability to scale down to accommodate lesser disruptions.</w:t>
      </w:r>
    </w:p>
    <w:p w14:paraId="2941F15B" w14:textId="77777777" w:rsidR="002B6858" w:rsidRPr="000E13E6" w:rsidRDefault="002B6858" w:rsidP="0056685E"/>
    <w:p w14:paraId="61D4F404" w14:textId="77777777" w:rsidR="002B6858" w:rsidRPr="000E13E6" w:rsidRDefault="002B6858" w:rsidP="0056685E">
      <w:pPr>
        <w:widowControl w:val="0"/>
        <w:spacing w:after="0"/>
        <w:rPr>
          <w:rFonts w:eastAsia="Times New Roman"/>
        </w:rPr>
      </w:pPr>
      <w:r w:rsidRPr="000E13E6">
        <w:rPr>
          <w:rFonts w:eastAsia="Times New Roman"/>
        </w:rPr>
        <w:t xml:space="preserve">It is the responsibility of all personnel and designated departmental/directorate emergency planning coordinators to become familiar with this plan.  Each functional user will review and recommend changes to </w:t>
      </w:r>
      <w:r w:rsidRPr="000E13E6">
        <w:rPr>
          <w:rFonts w:eastAsia="Times New Roman"/>
          <w:b/>
        </w:rPr>
        <w:t>[Plan Coordinator].</w:t>
      </w:r>
    </w:p>
    <w:p w14:paraId="41A233FD" w14:textId="77777777" w:rsidR="002B6858" w:rsidRPr="000E13E6" w:rsidRDefault="002B6858" w:rsidP="0056685E">
      <w:pPr>
        <w:spacing w:after="0"/>
        <w:rPr>
          <w:rFonts w:eastAsia="Times New Roman" w:cs="Times New Roman"/>
        </w:rPr>
      </w:pPr>
    </w:p>
    <w:p w14:paraId="06B15864" w14:textId="77777777" w:rsidR="002B6858" w:rsidRPr="000E13E6" w:rsidRDefault="002B6858" w:rsidP="0056685E">
      <w:pPr>
        <w:spacing w:after="0"/>
        <w:rPr>
          <w:rFonts w:eastAsia="Times New Roman" w:cs="Times New Roman"/>
          <w:b/>
          <w:u w:val="single"/>
        </w:rPr>
      </w:pPr>
      <w:r w:rsidRPr="000E13E6">
        <w:rPr>
          <w:rFonts w:eastAsia="Times New Roman" w:cs="Times New Roman"/>
          <w:b/>
          <w:u w:val="single"/>
        </w:rPr>
        <w:t>Example 3</w:t>
      </w:r>
    </w:p>
    <w:p w14:paraId="5C98A1E2" w14:textId="77777777" w:rsidR="002B6858" w:rsidRPr="000E13E6" w:rsidRDefault="002B6858" w:rsidP="0056685E">
      <w:pPr>
        <w:spacing w:after="0"/>
        <w:rPr>
          <w:rFonts w:eastAsia="Times New Roman" w:cs="Times New Roman"/>
        </w:rPr>
      </w:pPr>
      <w:r w:rsidRPr="000E13E6">
        <w:rPr>
          <w:rFonts w:eastAsia="Times New Roman" w:cs="Times New Roman"/>
        </w:rPr>
        <w:t xml:space="preserve">The provisions of this document apply to all personnel at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Name]</w:t>
      </w:r>
      <w:r w:rsidRPr="000E13E6">
        <w:rPr>
          <w:rFonts w:eastAsia="Times New Roman" w:cs="Times New Roman"/>
        </w:rPr>
        <w:t>.</w:t>
      </w:r>
    </w:p>
    <w:p w14:paraId="668745B9" w14:textId="77777777" w:rsidR="002B6858" w:rsidRPr="000E13E6" w:rsidRDefault="002B6858" w:rsidP="0056685E">
      <w:pPr>
        <w:spacing w:after="0"/>
        <w:rPr>
          <w:rFonts w:eastAsia="Times New Roman" w:cs="Times New Roman"/>
        </w:rPr>
      </w:pPr>
    </w:p>
    <w:p w14:paraId="6E8AB640" w14:textId="77777777" w:rsidR="002B6858" w:rsidRPr="000E13E6" w:rsidRDefault="002B6858" w:rsidP="0056685E">
      <w:pPr>
        <w:spacing w:after="0"/>
        <w:rPr>
          <w:rFonts w:eastAsia="Times New Roman" w:cs="Times New Roman"/>
        </w:rPr>
      </w:pPr>
      <w:r w:rsidRPr="000E13E6">
        <w:rPr>
          <w:rFonts w:eastAsia="Times New Roman" w:cs="Times New Roman"/>
        </w:rPr>
        <w:t xml:space="preserve">The provisions of this document apply to the full spectrum of emergencies that could threaten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Name</w:t>
      </w:r>
      <w:r w:rsidRPr="000E13E6">
        <w:rPr>
          <w:rFonts w:eastAsia="Times New Roman" w:cs="Times New Roman"/>
          <w:b/>
        </w:rPr>
        <w:t>]</w:t>
      </w:r>
      <w:r w:rsidRPr="000E13E6">
        <w:rPr>
          <w:rFonts w:eastAsia="Times New Roman" w:cs="Times New Roman"/>
        </w:rPr>
        <w:t xml:space="preserve"> at all locations where essential functions are conducted.   </w:t>
      </w:r>
    </w:p>
    <w:p w14:paraId="5A7EB29B" w14:textId="77777777" w:rsidR="002B6858" w:rsidRPr="000E13E6" w:rsidRDefault="002B6858" w:rsidP="0056685E">
      <w:pPr>
        <w:spacing w:after="0"/>
        <w:rPr>
          <w:rFonts w:eastAsia="Times New Roman" w:cs="Arial"/>
        </w:rPr>
      </w:pPr>
    </w:p>
    <w:p w14:paraId="4996B9CD" w14:textId="77777777" w:rsidR="002B6858" w:rsidRPr="000E13E6" w:rsidRDefault="002B6858" w:rsidP="0056685E">
      <w:pPr>
        <w:spacing w:after="0"/>
        <w:rPr>
          <w:rFonts w:eastAsia="Times New Roman" w:cs="Arial"/>
          <w:b/>
          <w:u w:val="single"/>
        </w:rPr>
      </w:pPr>
      <w:r w:rsidRPr="000E13E6">
        <w:rPr>
          <w:rFonts w:eastAsia="Times New Roman" w:cs="Arial"/>
          <w:b/>
          <w:u w:val="single"/>
        </w:rPr>
        <w:t>Example 4</w:t>
      </w:r>
    </w:p>
    <w:p w14:paraId="3662D0FA" w14:textId="77777777" w:rsidR="002B6858" w:rsidRPr="000E13E6" w:rsidRDefault="002B6858" w:rsidP="0056685E">
      <w:pPr>
        <w:spacing w:after="0"/>
        <w:rPr>
          <w:rFonts w:eastAsia="Times New Roman" w:cs="Times New Roman"/>
        </w:rPr>
      </w:pPr>
      <w:r w:rsidRPr="000E13E6">
        <w:rPr>
          <w:rFonts w:eastAsia="Times New Roman" w:cs="Times New Roman"/>
          <w:spacing w:val="-2"/>
        </w:rPr>
        <w:t xml:space="preserve">The plan applies to all court operations and personnel in the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 xml:space="preserve">Name] </w:t>
      </w:r>
      <w:r w:rsidRPr="000E13E6">
        <w:rPr>
          <w:rFonts w:eastAsia="Times New Roman" w:cs="Times New Roman"/>
          <w:spacing w:val="-2"/>
        </w:rPr>
        <w:t>and is designed to help laboratory offices respond to any threat, disaster, or emergency that may affect laboratory operations</w:t>
      </w:r>
      <w:r w:rsidRPr="000E13E6">
        <w:rPr>
          <w:rFonts w:eastAsia="Times New Roman" w:cs="Times New Roman"/>
        </w:rPr>
        <w:t xml:space="preserve">.  A broad array of disruption or emergencies may occur within or near </w:t>
      </w:r>
      <w:r w:rsidRPr="000E13E6">
        <w:rPr>
          <w:rFonts w:eastAsia="Times New Roman" w:cs="Arial"/>
          <w:b/>
          <w:spacing w:val="-1"/>
        </w:rPr>
        <w:t>[Laboratory</w:t>
      </w:r>
      <w:r w:rsidRPr="000E13E6">
        <w:rPr>
          <w:rFonts w:eastAsia="Times New Roman" w:cs="Arial"/>
          <w:b/>
        </w:rPr>
        <w:t xml:space="preserve"> </w:t>
      </w:r>
      <w:r w:rsidRPr="000E13E6">
        <w:rPr>
          <w:rFonts w:eastAsia="Times New Roman" w:cs="Arial"/>
          <w:b/>
          <w:spacing w:val="-1"/>
        </w:rPr>
        <w:t xml:space="preserve">Name] </w:t>
      </w:r>
      <w:r w:rsidRPr="000E13E6">
        <w:rPr>
          <w:rFonts w:eastAsia="Times New Roman" w:cs="Times New Roman"/>
        </w:rPr>
        <w:t>as a result of natural hazards, human-induced hazards or terrorism incidents.</w:t>
      </w:r>
    </w:p>
    <w:p w14:paraId="07F7E90E" w14:textId="77777777" w:rsidR="002B6858" w:rsidRPr="000E13E6" w:rsidRDefault="002B6858" w:rsidP="0056685E">
      <w:pPr>
        <w:spacing w:after="0"/>
        <w:rPr>
          <w:rFonts w:eastAsia="Times New Roman" w:cs="Times New Roman"/>
          <w:b/>
          <w:u w:val="single"/>
        </w:rPr>
      </w:pPr>
    </w:p>
    <w:p w14:paraId="4CB47695" w14:textId="77777777" w:rsidR="002B6858" w:rsidRPr="000E13E6" w:rsidRDefault="002B6858" w:rsidP="0056685E">
      <w:pPr>
        <w:spacing w:after="0"/>
        <w:rPr>
          <w:rFonts w:eastAsia="Times New Roman" w:cs="Times New Roman"/>
          <w:b/>
          <w:u w:val="single"/>
        </w:rPr>
      </w:pPr>
      <w:r w:rsidRPr="000E13E6">
        <w:rPr>
          <w:rFonts w:eastAsia="Times New Roman" w:cs="Times New Roman"/>
          <w:b/>
          <w:u w:val="single"/>
        </w:rPr>
        <w:t>Example 5</w:t>
      </w:r>
    </w:p>
    <w:p w14:paraId="42360A52" w14:textId="77777777" w:rsidR="002B6858" w:rsidRPr="000E13E6" w:rsidRDefault="002B6858" w:rsidP="0056685E">
      <w:pPr>
        <w:autoSpaceDE w:val="0"/>
        <w:autoSpaceDN w:val="0"/>
        <w:adjustRightInd w:val="0"/>
        <w:spacing w:after="0"/>
        <w:rPr>
          <w:rFonts w:cs="Arial"/>
        </w:rPr>
      </w:pPr>
      <w:r w:rsidRPr="000E13E6">
        <w:rPr>
          <w:rFonts w:cs="Arial"/>
        </w:rPr>
        <w:t xml:space="preserve">This document applies to all personnel in </w:t>
      </w:r>
      <w:r w:rsidRPr="000E13E6">
        <w:rPr>
          <w:rFonts w:cs="Arial"/>
          <w:b/>
          <w:spacing w:val="-1"/>
        </w:rPr>
        <w:t>[Laboratory</w:t>
      </w:r>
      <w:r w:rsidRPr="000E13E6">
        <w:rPr>
          <w:rFonts w:cs="Arial"/>
          <w:b/>
        </w:rPr>
        <w:t xml:space="preserve"> </w:t>
      </w:r>
      <w:r w:rsidRPr="000E13E6">
        <w:rPr>
          <w:rFonts w:cs="Arial"/>
          <w:b/>
          <w:spacing w:val="-1"/>
        </w:rPr>
        <w:t xml:space="preserve">Name] </w:t>
      </w:r>
      <w:r w:rsidRPr="000E13E6">
        <w:rPr>
          <w:rFonts w:cs="Arial"/>
        </w:rPr>
        <w:t>and all locations where essential functions are conducted. It also applies to the array of events and hazards that could threaten the laboratory and its performance of essential functions.</w:t>
      </w:r>
    </w:p>
    <w:p w14:paraId="2E36BD9D" w14:textId="77777777" w:rsidR="0056685E" w:rsidRDefault="0056685E" w:rsidP="0056685E">
      <w:pPr>
        <w:autoSpaceDE w:val="0"/>
        <w:autoSpaceDN w:val="0"/>
        <w:adjustRightInd w:val="0"/>
        <w:spacing w:after="0"/>
        <w:rPr>
          <w:rFonts w:cs="Arial"/>
        </w:rPr>
      </w:pPr>
    </w:p>
    <w:p w14:paraId="0514F100" w14:textId="77777777" w:rsidR="002B6858" w:rsidRPr="000E13E6" w:rsidRDefault="002B6858" w:rsidP="0056685E">
      <w:pPr>
        <w:autoSpaceDE w:val="0"/>
        <w:autoSpaceDN w:val="0"/>
        <w:adjustRightInd w:val="0"/>
        <w:spacing w:after="0"/>
        <w:rPr>
          <w:rFonts w:cs="Arial"/>
        </w:rPr>
      </w:pPr>
      <w:r w:rsidRPr="000E13E6">
        <w:rPr>
          <w:rFonts w:cs="Arial"/>
        </w:rPr>
        <w:t>The COOP plan does not apply to minor disruptions of service including temporary disruptions in IT systems or power outages and any other scenarios where essential functions can be readily restored in the primary facility.</w:t>
      </w:r>
    </w:p>
    <w:p w14:paraId="0F6E52FC" w14:textId="77777777" w:rsidR="002B6858" w:rsidRPr="000E13E6" w:rsidRDefault="002B6858" w:rsidP="0056685E">
      <w:pPr>
        <w:autoSpaceDE w:val="0"/>
        <w:autoSpaceDN w:val="0"/>
        <w:adjustRightInd w:val="0"/>
        <w:spacing w:after="0"/>
        <w:rPr>
          <w:rFonts w:cs="Arial"/>
        </w:rPr>
      </w:pPr>
    </w:p>
    <w:p w14:paraId="16725A0D" w14:textId="77777777" w:rsidR="002B6858" w:rsidRPr="000E13E6" w:rsidRDefault="002B6858" w:rsidP="0056685E">
      <w:pPr>
        <w:autoSpaceDE w:val="0"/>
        <w:autoSpaceDN w:val="0"/>
        <w:adjustRightInd w:val="0"/>
        <w:spacing w:after="0"/>
        <w:rPr>
          <w:rFonts w:cs="Arial"/>
        </w:rPr>
      </w:pPr>
      <w:r w:rsidRPr="000E13E6">
        <w:rPr>
          <w:rFonts w:cs="Arial"/>
        </w:rPr>
        <w:t xml:space="preserve">This COOP plan was developed in concert with the </w:t>
      </w:r>
      <w:r w:rsidRPr="000E13E6">
        <w:rPr>
          <w:rFonts w:cs="Arial"/>
          <w:b/>
          <w:spacing w:val="-1"/>
        </w:rPr>
        <w:t xml:space="preserve">[Higher Entity Name] </w:t>
      </w:r>
      <w:r w:rsidRPr="000E13E6">
        <w:rPr>
          <w:rFonts w:cs="Arial"/>
        </w:rPr>
        <w:t>Basic Plan.</w:t>
      </w:r>
    </w:p>
    <w:p w14:paraId="3BF569A8" w14:textId="77777777" w:rsidR="002B6858" w:rsidRPr="000E13E6" w:rsidRDefault="002B6858" w:rsidP="0056685E">
      <w:pPr>
        <w:autoSpaceDE w:val="0"/>
        <w:autoSpaceDN w:val="0"/>
        <w:adjustRightInd w:val="0"/>
        <w:spacing w:after="0"/>
        <w:rPr>
          <w:rFonts w:cs="Arial"/>
        </w:rPr>
      </w:pPr>
    </w:p>
    <w:p w14:paraId="50E33011" w14:textId="77777777" w:rsidR="002B6858" w:rsidRPr="000E13E6" w:rsidRDefault="002B6858" w:rsidP="0056685E">
      <w:pPr>
        <w:autoSpaceDE w:val="0"/>
        <w:autoSpaceDN w:val="0"/>
        <w:adjustRightInd w:val="0"/>
        <w:spacing w:after="0"/>
        <w:rPr>
          <w:rFonts w:cs="Arial"/>
          <w:i/>
          <w:iCs/>
        </w:rPr>
      </w:pPr>
      <w:r w:rsidRPr="000E13E6">
        <w:rPr>
          <w:rFonts w:cs="Arial"/>
        </w:rPr>
        <w:t xml:space="preserve">This COOP plan has been distributed to senior leadership within </w:t>
      </w:r>
      <w:r w:rsidRPr="000E13E6">
        <w:rPr>
          <w:rFonts w:cs="Arial"/>
          <w:b/>
          <w:spacing w:val="-1"/>
        </w:rPr>
        <w:t>[Laboratory</w:t>
      </w:r>
      <w:r w:rsidRPr="000E13E6">
        <w:rPr>
          <w:rFonts w:cs="Arial"/>
          <w:b/>
        </w:rPr>
        <w:t xml:space="preserve"> </w:t>
      </w:r>
      <w:r w:rsidRPr="000E13E6">
        <w:rPr>
          <w:rFonts w:cs="Arial"/>
          <w:b/>
          <w:spacing w:val="-1"/>
        </w:rPr>
        <w:t>Name]</w:t>
      </w:r>
      <w:r w:rsidRPr="000E13E6">
        <w:rPr>
          <w:rFonts w:cs="Arial"/>
          <w:i/>
          <w:iCs/>
        </w:rPr>
        <w:t>.</w:t>
      </w:r>
    </w:p>
    <w:p w14:paraId="36B7D471" w14:textId="77777777" w:rsidR="002B6858" w:rsidRPr="000E13E6" w:rsidRDefault="002B6858" w:rsidP="0056685E">
      <w:pPr>
        <w:autoSpaceDE w:val="0"/>
        <w:autoSpaceDN w:val="0"/>
        <w:adjustRightInd w:val="0"/>
        <w:spacing w:after="0"/>
        <w:rPr>
          <w:rFonts w:cs="Arial"/>
          <w:i/>
          <w:iCs/>
        </w:rPr>
      </w:pPr>
    </w:p>
    <w:p w14:paraId="455DCBD7" w14:textId="77777777" w:rsidR="002B6858" w:rsidRPr="000E13E6" w:rsidRDefault="002B6858" w:rsidP="0056685E">
      <w:pPr>
        <w:autoSpaceDE w:val="0"/>
        <w:autoSpaceDN w:val="0"/>
        <w:adjustRightInd w:val="0"/>
        <w:spacing w:after="0"/>
        <w:rPr>
          <w:rFonts w:cs="Arial"/>
          <w:b/>
        </w:rPr>
      </w:pPr>
      <w:r w:rsidRPr="000E13E6">
        <w:rPr>
          <w:rFonts w:cs="Arial"/>
        </w:rPr>
        <w:t xml:space="preserve">Training has been provided to </w:t>
      </w:r>
      <w:r w:rsidRPr="000E13E6">
        <w:rPr>
          <w:rFonts w:cs="Arial"/>
          <w:b/>
          <w:spacing w:val="-1"/>
        </w:rPr>
        <w:t>[Laboratory</w:t>
      </w:r>
      <w:r w:rsidRPr="000E13E6">
        <w:rPr>
          <w:rFonts w:cs="Arial"/>
          <w:b/>
        </w:rPr>
        <w:t xml:space="preserve"> </w:t>
      </w:r>
      <w:r w:rsidRPr="000E13E6">
        <w:rPr>
          <w:rFonts w:cs="Arial"/>
          <w:b/>
          <w:spacing w:val="-1"/>
        </w:rPr>
        <w:t>Name]</w:t>
      </w:r>
      <w:r w:rsidRPr="000E13E6">
        <w:rPr>
          <w:rFonts w:cs="Arial"/>
        </w:rPr>
        <w:t>’s personnel with identified responsibilities.</w:t>
      </w:r>
      <w:r w:rsidRPr="000E13E6">
        <w:rPr>
          <w:rFonts w:cs="Arial"/>
          <w:b/>
        </w:rPr>
        <w:t xml:space="preserve"> </w:t>
      </w:r>
    </w:p>
    <w:p w14:paraId="3A61DA50" w14:textId="77777777" w:rsidR="00DC57CC" w:rsidRDefault="00DC57CC" w:rsidP="0056685E">
      <w:pPr>
        <w:spacing w:after="0"/>
      </w:pPr>
    </w:p>
    <w:p w14:paraId="5700F56B" w14:textId="77777777" w:rsidR="002A2EC0" w:rsidRDefault="002A2EC0" w:rsidP="0056685E">
      <w:pPr>
        <w:spacing w:after="0"/>
      </w:pPr>
    </w:p>
    <w:p w14:paraId="5AD3F937" w14:textId="77777777" w:rsidR="002A2EC0" w:rsidRDefault="002A2EC0" w:rsidP="0056685E">
      <w:pPr>
        <w:spacing w:after="0"/>
      </w:pPr>
    </w:p>
    <w:p w14:paraId="110C89AD" w14:textId="77777777" w:rsidR="002A2EC0" w:rsidRDefault="002A2EC0" w:rsidP="0056685E">
      <w:pPr>
        <w:spacing w:after="0"/>
      </w:pPr>
    </w:p>
    <w:p w14:paraId="290A6B65" w14:textId="77777777" w:rsidR="002A2EC0" w:rsidRDefault="002A2EC0" w:rsidP="0056685E">
      <w:pPr>
        <w:spacing w:after="0"/>
      </w:pPr>
    </w:p>
    <w:p w14:paraId="5829E244" w14:textId="3FE09089" w:rsidR="002A2EC0" w:rsidRPr="00F07330" w:rsidRDefault="0A5D5B92" w:rsidP="40E68835">
      <w:pPr>
        <w:spacing w:after="0"/>
        <w:rPr>
          <w:rFonts w:eastAsia="Times New Roman"/>
        </w:rPr>
      </w:pPr>
      <w:r w:rsidRPr="40E68835">
        <w:rPr>
          <w:rFonts w:eastAsia="Times New Roman"/>
        </w:rPr>
        <w:t xml:space="preserve">This job aid is a component of the free, on-demand CDC training course “Laboratory Continuity of Operations.” Find the course at </w:t>
      </w:r>
      <w:hyperlink r:id="rId11">
        <w:r w:rsidRPr="40E68835">
          <w:rPr>
            <w:rStyle w:val="Hyperlink"/>
            <w:rFonts w:eastAsia="Times New Roman"/>
          </w:rPr>
          <w:t>https://</w:t>
        </w:r>
        <w:r w:rsidR="787C40FA" w:rsidRPr="40E68835">
          <w:rPr>
            <w:rStyle w:val="Hyperlink"/>
            <w:rFonts w:eastAsia="Times New Roman"/>
          </w:rPr>
          <w:t>reach.cdc.gov/</w:t>
        </w:r>
        <w:r w:rsidRPr="40E68835">
          <w:rPr>
            <w:rStyle w:val="Hyperlink"/>
            <w:rFonts w:eastAsia="Times New Roman"/>
          </w:rPr>
          <w:t>training</w:t>
        </w:r>
      </w:hyperlink>
      <w:r w:rsidRPr="40E68835">
        <w:rPr>
          <w:rFonts w:eastAsia="Times New Roman"/>
        </w:rPr>
        <w:t>.</w:t>
      </w:r>
    </w:p>
    <w:p w14:paraId="66257454" w14:textId="45AAB78F" w:rsidR="40E68835" w:rsidRDefault="40E68835" w:rsidP="40E68835">
      <w:pPr>
        <w:spacing w:after="0"/>
        <w:rPr>
          <w:rFonts w:eastAsia="Times New Roman"/>
        </w:rPr>
      </w:pPr>
    </w:p>
    <w:p w14:paraId="186FEA68" w14:textId="302D3EEB" w:rsidR="06B1FA35" w:rsidRDefault="06B1FA35" w:rsidP="40E68835">
      <w:pPr>
        <w:spacing w:after="0"/>
        <w:rPr>
          <w:rFonts w:eastAsia="Times New Roman"/>
        </w:rPr>
      </w:pPr>
      <w:r w:rsidRPr="40E68835">
        <w:rPr>
          <w:rFonts w:eastAsia="Times New Roman"/>
        </w:rPr>
        <w:t>v.23</w:t>
      </w:r>
      <w:r w:rsidR="007A133F">
        <w:rPr>
          <w:rFonts w:eastAsia="Times New Roman"/>
        </w:rPr>
        <w:t>030</w:t>
      </w:r>
    </w:p>
    <w:p w14:paraId="59DA29DC" w14:textId="77777777" w:rsidR="002A2EC0" w:rsidRPr="000E13E6" w:rsidRDefault="002A2EC0" w:rsidP="0056685E">
      <w:pPr>
        <w:spacing w:after="0"/>
      </w:pPr>
    </w:p>
    <w:sectPr w:rsidR="002A2EC0" w:rsidRPr="000E13E6" w:rsidSect="007A133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071B" w14:textId="77777777" w:rsidR="00026A41" w:rsidRDefault="00026A41" w:rsidP="008B5D54">
      <w:pPr>
        <w:spacing w:after="0" w:line="240" w:lineRule="auto"/>
      </w:pPr>
      <w:r>
        <w:separator/>
      </w:r>
    </w:p>
  </w:endnote>
  <w:endnote w:type="continuationSeparator" w:id="0">
    <w:p w14:paraId="5E0BD2F9" w14:textId="77777777" w:rsidR="00026A41" w:rsidRDefault="00026A4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876" w14:textId="77777777" w:rsidR="002A2EC0" w:rsidRDefault="002A2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E8F2" w14:textId="77777777" w:rsidR="002A2EC0" w:rsidRDefault="002A2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7702" w14:textId="77777777" w:rsidR="002A2EC0" w:rsidRDefault="002A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319AD" w14:textId="77777777" w:rsidR="00026A41" w:rsidRDefault="00026A41" w:rsidP="008B5D54">
      <w:pPr>
        <w:spacing w:after="0" w:line="240" w:lineRule="auto"/>
      </w:pPr>
      <w:r>
        <w:separator/>
      </w:r>
    </w:p>
  </w:footnote>
  <w:footnote w:type="continuationSeparator" w:id="0">
    <w:p w14:paraId="0C32EA0E" w14:textId="77777777" w:rsidR="00026A41" w:rsidRDefault="00026A41"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A413" w14:textId="77777777" w:rsidR="002A2EC0" w:rsidRDefault="002A2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326C" w14:textId="77777777" w:rsidR="002A2EC0" w:rsidRPr="006C213E" w:rsidRDefault="002A2EC0" w:rsidP="002A2EC0">
    <w:pPr>
      <w:pStyle w:val="Header"/>
      <w:rPr>
        <w:sz w:val="28"/>
        <w:szCs w:val="28"/>
      </w:rPr>
    </w:pPr>
    <w:r>
      <w:rPr>
        <w:sz w:val="28"/>
        <w:szCs w:val="28"/>
      </w:rPr>
      <w:t>[</w:t>
    </w:r>
    <w:r w:rsidRPr="006C213E">
      <w:rPr>
        <w:sz w:val="28"/>
        <w:szCs w:val="28"/>
      </w:rPr>
      <w:t>Insert your agency information here</w:t>
    </w:r>
    <w:r>
      <w:rPr>
        <w:sz w:val="28"/>
        <w:szCs w:val="28"/>
      </w:rPr>
      <w:t>]</w:t>
    </w:r>
  </w:p>
  <w:p w14:paraId="13330696" w14:textId="5E7E5DEB"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45F" w14:textId="77777777" w:rsidR="002A2EC0" w:rsidRPr="006C213E" w:rsidRDefault="002A2EC0" w:rsidP="002A2EC0">
    <w:pPr>
      <w:pStyle w:val="Header"/>
      <w:rPr>
        <w:sz w:val="28"/>
        <w:szCs w:val="28"/>
      </w:rPr>
    </w:pPr>
    <w:r>
      <w:rPr>
        <w:sz w:val="28"/>
        <w:szCs w:val="28"/>
      </w:rPr>
      <w:t>[</w:t>
    </w:r>
    <w:r w:rsidRPr="006C213E">
      <w:rPr>
        <w:sz w:val="28"/>
        <w:szCs w:val="28"/>
      </w:rPr>
      <w:t>Insert your agency information here</w:t>
    </w:r>
    <w:r>
      <w:rPr>
        <w:sz w:val="28"/>
        <w:szCs w:val="28"/>
      </w:rPr>
      <w:t>]</w:t>
    </w:r>
  </w:p>
  <w:p w14:paraId="66FFD7F4" w14:textId="0F276390" w:rsidR="002A2EC0" w:rsidRDefault="002A2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58"/>
    <w:rsid w:val="00026A41"/>
    <w:rsid w:val="000E13E6"/>
    <w:rsid w:val="0011074D"/>
    <w:rsid w:val="00211016"/>
    <w:rsid w:val="002A2EC0"/>
    <w:rsid w:val="002B6858"/>
    <w:rsid w:val="00412B7A"/>
    <w:rsid w:val="0051687D"/>
    <w:rsid w:val="0056685E"/>
    <w:rsid w:val="006C6578"/>
    <w:rsid w:val="007A133F"/>
    <w:rsid w:val="008B5D54"/>
    <w:rsid w:val="00B55735"/>
    <w:rsid w:val="00B608AC"/>
    <w:rsid w:val="00DC57CC"/>
    <w:rsid w:val="06B1FA35"/>
    <w:rsid w:val="0A5D5B92"/>
    <w:rsid w:val="40E68835"/>
    <w:rsid w:val="5E7CB134"/>
    <w:rsid w:val="787C4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4BEF7"/>
  <w15:chartTrackingRefBased/>
  <w15:docId w15:val="{EA2B3F1D-9CA7-40B6-88B5-4742841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2A2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ch.cdc.gov/training"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DCB35CB51F740B91A7FB630791FC9" ma:contentTypeVersion="1309" ma:contentTypeDescription="Create a new document." ma:contentTypeScope="" ma:versionID="aba0fbe9cd6236280e287303bc27236d">
  <xsd:schema xmlns:xsd="http://www.w3.org/2001/XMLSchema" xmlns:xs="http://www.w3.org/2001/XMLSchema" xmlns:p="http://schemas.microsoft.com/office/2006/metadata/properties" xmlns:ns2="0724e717-bbe7-4e48-ae6a-faff532bb476" xmlns:ns3="f0ded82d-f41a-46a0-8b2b-bfd15d439bb0" xmlns:ns4="0ae2426c-2c1a-4d2a-9f9e-db071f9f1e87" targetNamespace="http://schemas.microsoft.com/office/2006/metadata/properties" ma:root="true" ma:fieldsID="221c5f425d6df8263418054bd8edd3aa" ns2:_="" ns3:_="" ns4:_="">
    <xsd:import namespace="0724e717-bbe7-4e48-ae6a-faff532bb476"/>
    <xsd:import namespace="f0ded82d-f41a-46a0-8b2b-bfd15d439bb0"/>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ded82d-f41a-46a0-8b2b-bfd15d43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CSELS-1621824651-1561</_dlc_DocId>
    <_dlc_DocIdUrl xmlns="0724e717-bbe7-4e48-ae6a-faff532bb476">
      <Url>https://cdc.sharepoint.com/sites/CSELS/DLS/Training/_layouts/15/DocIdRedir.aspx?ID=CSELS-1621824651-1561</Url>
      <Description>CSELS-1621824651-1561</Description>
    </_dlc_DocIdUrl>
    <TaxCatchAll xmlns="0724e717-bbe7-4e48-ae6a-faff532bb476" xsi:nil="true"/>
    <lcf76f155ced4ddcb4097134ff3c332f xmlns="f0ded82d-f41a-46a0-8b2b-bfd15d439b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B9AD-52CE-4CD4-BEA3-95EB45F25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f0ded82d-f41a-46a0-8b2b-bfd15d439bb0"/>
    <ds:schemaRef ds:uri="0ae2426c-2c1a-4d2a-9f9e-db071f9f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FFE08-2348-4176-9A87-B8D5F88C2F50}">
  <ds:schemaRefs>
    <ds:schemaRef ds:uri="http://schemas.microsoft.com/sharepoint/events"/>
  </ds:schemaRefs>
</ds:datastoreItem>
</file>

<file path=customXml/itemProps3.xml><?xml version="1.0" encoding="utf-8"?>
<ds:datastoreItem xmlns:ds="http://schemas.openxmlformats.org/officeDocument/2006/customXml" ds:itemID="{AB43A62E-9AA4-4418-B0EF-BCE70AEA2C03}">
  <ds:schemaRefs>
    <ds:schemaRef ds:uri="http://schemas.microsoft.com/sharepoint/v3/contenttype/forms"/>
  </ds:schemaRefs>
</ds:datastoreItem>
</file>

<file path=customXml/itemProps4.xml><?xml version="1.0" encoding="utf-8"?>
<ds:datastoreItem xmlns:ds="http://schemas.openxmlformats.org/officeDocument/2006/customXml" ds:itemID="{17E68F66-C5E7-4C25-8032-71FC831207C3}">
  <ds:schemaRefs>
    <ds:schemaRef ds:uri="http://schemas.microsoft.com/office/2006/metadata/properties"/>
    <ds:schemaRef ds:uri="http://schemas.microsoft.com/office/infopath/2007/PartnerControls"/>
    <ds:schemaRef ds:uri="0724e717-bbe7-4e48-ae6a-faff532bb476"/>
    <ds:schemaRef ds:uri="f0ded82d-f41a-46a0-8b2b-bfd15d439bb0"/>
  </ds:schemaRefs>
</ds:datastoreItem>
</file>

<file path=customXml/itemProps5.xml><?xml version="1.0" encoding="utf-8"?>
<ds:datastoreItem xmlns:ds="http://schemas.openxmlformats.org/officeDocument/2006/customXml" ds:itemID="{3CD1A89B-9FF2-4B53-928D-B4AA2BD3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Office Word</Application>
  <DocSecurity>0</DocSecurity>
  <Lines>34</Lines>
  <Paragraphs>9</Paragraphs>
  <ScaleCrop>false</ScaleCrop>
  <Company>Centers for Disease Control and Prevention</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Kimberly (CDC/OPHSS/CSELS)</dc:creator>
  <cp:keywords/>
  <dc:description/>
  <cp:lastModifiedBy>Jeannie Cherie Baughn</cp:lastModifiedBy>
  <cp:revision>7</cp:revision>
  <cp:lastPrinted>2020-08-13T14:09:00Z</cp:lastPrinted>
  <dcterms:created xsi:type="dcterms:W3CDTF">2023-01-18T20:56:00Z</dcterms:created>
  <dcterms:modified xsi:type="dcterms:W3CDTF">2023-01-30T20:01:00Z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0x0101005EFDCB35CB51F740B91A7FB630791FC9</vt:lpwstr>
  </property>
  <property fmtid="{D5CDD505-2E9C-101B-9397-08002B2CF9AE}" pid="3" name="_dlc_DocIdItemGuid">
    <vt:lpwstr>94506e21-ac9d-46a6-860e-ae11283b41b6</vt:lpwstr>
  </property>
  <property fmtid="{D5CDD505-2E9C-101B-9397-08002B2CF9AE}" pid="4" name="MediaServiceImageTags">
    <vt:lpwstr/>
  </property>
  <property fmtid="{D5CDD505-2E9C-101B-9397-08002B2CF9AE}" pid="5" name="MSIP_Label_8af03ff0-41c5-4c41-b55e-fabb8fae94be_Enabled">
    <vt:lpwstr>true</vt:lpwstr>
  </property>
  <property fmtid="{D5CDD505-2E9C-101B-9397-08002B2CF9AE}" pid="6" name="MSIP_Label_8af03ff0-41c5-4c41-b55e-fabb8fae94be_SetDate">
    <vt:lpwstr>2023-01-18T20:56:29Z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d8ce38cb-7341-4ea2-b638-c5825753098c</vt:lpwstr>
  </property>
  <property fmtid="{D5CDD505-2E9C-101B-9397-08002B2CF9AE}" pid="11" name="MSIP_Label_8af03ff0-41c5-4c41-b55e-fabb8fae94be_ContentBits">
    <vt:lpwstr>0</vt:lpwstr>
  </property>
</Properties>
</file>